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1E" w:rsidRPr="000F6D1E" w:rsidRDefault="000F6D1E" w:rsidP="000F6D1E">
      <w:pPr>
        <w:pStyle w:val="Heading2"/>
        <w:spacing w:line="288" w:lineRule="atLeast"/>
        <w:rPr>
          <w:rFonts w:ascii="Arial" w:hAnsi="Arial" w:cs="Arial"/>
          <w:color w:val="333333"/>
          <w:sz w:val="28"/>
          <w:szCs w:val="28"/>
        </w:rPr>
      </w:pPr>
      <w:r w:rsidRPr="000F6D1E">
        <w:rPr>
          <w:rFonts w:ascii="Arial" w:hAnsi="Arial" w:cs="Arial"/>
          <w:color w:val="333333"/>
          <w:sz w:val="28"/>
          <w:szCs w:val="28"/>
        </w:rPr>
        <w:t>Examples of what children should be able to do, in relation to each (boxed) Programme of Study statement</w:t>
      </w:r>
    </w:p>
    <w:p w:rsidR="000F6D1E" w:rsidRPr="000F6D1E" w:rsidRDefault="000F6D1E" w:rsidP="000F6D1E">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0F6D1E">
        <w:rPr>
          <w:rFonts w:ascii="Arial" w:hAnsi="Arial" w:cs="Arial"/>
          <w:b/>
          <w:color w:val="333333"/>
          <w:sz w:val="28"/>
          <w:szCs w:val="28"/>
        </w:rPr>
        <w:t>order and arrange combinations of mathematical objects in patterns</w:t>
      </w:r>
    </w:p>
    <w:p w:rsidR="000F6D1E" w:rsidRPr="000F6D1E" w:rsidRDefault="000F6D1E" w:rsidP="000F6D1E">
      <w:pPr>
        <w:numPr>
          <w:ilvl w:val="0"/>
          <w:numId w:val="29"/>
        </w:numPr>
        <w:spacing w:before="100" w:beforeAutospacing="1" w:after="100" w:afterAutospacing="1" w:line="288" w:lineRule="atLeast"/>
        <w:rPr>
          <w:rFonts w:ascii="Arial" w:hAnsi="Arial" w:cs="Arial"/>
          <w:color w:val="333333"/>
          <w:sz w:val="28"/>
          <w:szCs w:val="28"/>
        </w:rPr>
      </w:pPr>
      <w:r w:rsidRPr="000F6D1E">
        <w:rPr>
          <w:rFonts w:ascii="Arial" w:hAnsi="Arial" w:cs="Arial"/>
          <w:color w:val="333333"/>
          <w:sz w:val="28"/>
          <w:szCs w:val="28"/>
        </w:rPr>
        <w:t>Describe the patterns in sequences and predict what comes next in the sequence and continue the pattern.</w:t>
      </w:r>
    </w:p>
    <w:p w:rsidR="000F6D1E" w:rsidRPr="000F6D1E" w:rsidRDefault="000F6D1E" w:rsidP="000F6D1E">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r w:rsidRPr="000F6D1E">
        <w:rPr>
          <w:rFonts w:ascii="Arial" w:hAnsi="Arial" w:cs="Arial"/>
          <w:b/>
          <w:color w:val="333333"/>
          <w:sz w:val="28"/>
          <w:szCs w:val="28"/>
        </w:rPr>
        <w:t>use mathematical vocabulary to describe position, direction and movement including distinguishing between rotation as a turn and in terms of right angles for quarter, half and three- quarter turns (clockwise and anti-clockwise), and movement in a straight line</w:t>
      </w:r>
    </w:p>
    <w:p w:rsidR="000F6D1E" w:rsidRPr="000F6D1E" w:rsidRDefault="000F6D1E" w:rsidP="000F6D1E">
      <w:pPr>
        <w:numPr>
          <w:ilvl w:val="0"/>
          <w:numId w:val="30"/>
        </w:numPr>
        <w:spacing w:before="100" w:beforeAutospacing="1" w:after="100" w:afterAutospacing="1" w:line="288" w:lineRule="atLeast"/>
        <w:rPr>
          <w:rFonts w:ascii="Arial" w:hAnsi="Arial" w:cs="Arial"/>
          <w:color w:val="333333"/>
          <w:sz w:val="28"/>
          <w:szCs w:val="28"/>
        </w:rPr>
      </w:pPr>
      <w:r w:rsidRPr="000F6D1E">
        <w:rPr>
          <w:rFonts w:ascii="Arial" w:hAnsi="Arial" w:cs="Arial"/>
          <w:color w:val="333333"/>
          <w:sz w:val="28"/>
          <w:szCs w:val="28"/>
        </w:rPr>
        <w:t>Recognise whole, half and quarter turns. They describe turns and give and follow instructions to turn. For example, they give instructions to a friend to follow a route around the playground. They make and draw half and quarter turns from the same starting point using, for example, two geostrips.</w:t>
      </w:r>
    </w:p>
    <w:p w:rsidR="000F6D1E" w:rsidRPr="000F6D1E" w:rsidRDefault="000F6D1E" w:rsidP="000F6D1E">
      <w:pPr>
        <w:pStyle w:val="NormalWeb"/>
        <w:spacing w:line="288" w:lineRule="atLeast"/>
        <w:rPr>
          <w:rFonts w:ascii="Arial" w:hAnsi="Arial" w:cs="Arial"/>
          <w:color w:val="333333"/>
          <w:sz w:val="28"/>
          <w:szCs w:val="28"/>
        </w:rPr>
      </w:pPr>
      <w:r w:rsidRPr="000F6D1E">
        <w:rPr>
          <w:rFonts w:ascii="Arial" w:hAnsi="Arial" w:cs="Arial"/>
          <w:noProof/>
          <w:color w:val="333333"/>
          <w:sz w:val="28"/>
          <w:szCs w:val="28"/>
        </w:rPr>
        <w:drawing>
          <wp:inline distT="0" distB="0" distL="0" distR="0" wp14:anchorId="7F2B9746" wp14:editId="4657570F">
            <wp:extent cx="3086100" cy="1266825"/>
            <wp:effectExtent l="0" t="0" r="0" b="9525"/>
            <wp:docPr id="4" name="Picture 4" descr="geo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str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266825"/>
                    </a:xfrm>
                    <a:prstGeom prst="rect">
                      <a:avLst/>
                    </a:prstGeom>
                    <a:noFill/>
                    <a:ln>
                      <a:noFill/>
                    </a:ln>
                  </pic:spPr>
                </pic:pic>
              </a:graphicData>
            </a:graphic>
          </wp:inline>
        </w:drawing>
      </w:r>
    </w:p>
    <w:p w:rsidR="000F6D1E" w:rsidRPr="000F6D1E" w:rsidRDefault="000F6D1E" w:rsidP="000F6D1E">
      <w:pPr>
        <w:pStyle w:val="NormalWeb"/>
        <w:shd w:val="clear" w:color="auto" w:fill="FFFFFF"/>
        <w:spacing w:line="288" w:lineRule="atLeast"/>
        <w:textAlignment w:val="top"/>
        <w:rPr>
          <w:rFonts w:ascii="Arial" w:hAnsi="Arial" w:cs="Arial"/>
          <w:color w:val="333333"/>
          <w:sz w:val="28"/>
          <w:szCs w:val="28"/>
        </w:rPr>
      </w:pPr>
      <w:r w:rsidRPr="000F6D1E">
        <w:rPr>
          <w:rFonts w:ascii="Arial" w:hAnsi="Arial" w:cs="Arial"/>
          <w:noProof/>
          <w:color w:val="333333"/>
          <w:sz w:val="28"/>
          <w:szCs w:val="28"/>
        </w:rPr>
        <w:drawing>
          <wp:inline distT="0" distB="0" distL="0" distR="0" wp14:anchorId="1FB3B364" wp14:editId="4BF5CE1B">
            <wp:extent cx="2667000" cy="1685925"/>
            <wp:effectExtent l="0" t="0" r="0" b="9525"/>
            <wp:docPr id="3" name="Picture 3"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685925"/>
                    </a:xfrm>
                    <a:prstGeom prst="rect">
                      <a:avLst/>
                    </a:prstGeom>
                    <a:noFill/>
                    <a:ln>
                      <a:noFill/>
                    </a:ln>
                  </pic:spPr>
                </pic:pic>
              </a:graphicData>
            </a:graphic>
          </wp:inline>
        </w:drawing>
      </w:r>
    </w:p>
    <w:p w:rsidR="000F6D1E" w:rsidRPr="000F6D1E" w:rsidRDefault="000F6D1E" w:rsidP="000F6D1E">
      <w:pPr>
        <w:pStyle w:val="NormalWeb"/>
        <w:shd w:val="clear" w:color="auto" w:fill="FFFFFF"/>
        <w:spacing w:line="288" w:lineRule="atLeast"/>
        <w:textAlignment w:val="top"/>
        <w:rPr>
          <w:rFonts w:ascii="Arial" w:hAnsi="Arial" w:cs="Arial"/>
          <w:color w:val="333333"/>
          <w:sz w:val="28"/>
          <w:szCs w:val="28"/>
        </w:rPr>
      </w:pPr>
      <w:r w:rsidRPr="000F6D1E">
        <w:rPr>
          <w:rFonts w:ascii="Arial" w:hAnsi="Arial" w:cs="Arial"/>
          <w:color w:val="333333"/>
          <w:sz w:val="28"/>
          <w:szCs w:val="28"/>
        </w:rPr>
        <w:t>Use the grid to help you complete this table.</w:t>
      </w:r>
    </w:p>
    <w:tbl>
      <w:tblPr>
        <w:tblW w:w="5000" w:type="pct"/>
        <w:tblBorders>
          <w:top w:val="single" w:sz="12" w:space="0" w:color="CCCCCC"/>
          <w:left w:val="single" w:sz="12" w:space="0" w:color="CCCCCC"/>
          <w:bottom w:val="single" w:sz="12" w:space="0" w:color="CCCCCC"/>
          <w:right w:val="single" w:sz="12" w:space="0" w:color="CCCCCC"/>
        </w:tblBorders>
        <w:tblCellMar>
          <w:top w:w="15" w:type="dxa"/>
          <w:left w:w="15" w:type="dxa"/>
          <w:bottom w:w="15" w:type="dxa"/>
          <w:right w:w="15" w:type="dxa"/>
        </w:tblCellMar>
        <w:tblLook w:val="04A0" w:firstRow="1" w:lastRow="0" w:firstColumn="1" w:lastColumn="0" w:noHBand="0" w:noVBand="1"/>
      </w:tblPr>
      <w:tblGrid>
        <w:gridCol w:w="6384"/>
        <w:gridCol w:w="2762"/>
      </w:tblGrid>
      <w:tr w:rsidR="000F6D1E" w:rsidRPr="000F6D1E" w:rsidTr="000F6D1E">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0F6D1E" w:rsidRPr="000F6D1E" w:rsidRDefault="000F6D1E">
            <w:pPr>
              <w:spacing w:before="225" w:after="225" w:line="288" w:lineRule="atLeast"/>
              <w:rPr>
                <w:rFonts w:ascii="Arial" w:hAnsi="Arial" w:cs="Arial"/>
                <w:color w:val="333333"/>
                <w:sz w:val="28"/>
                <w:szCs w:val="28"/>
              </w:rPr>
            </w:pPr>
            <w:r w:rsidRPr="000F6D1E">
              <w:rPr>
                <w:rFonts w:ascii="Arial" w:hAnsi="Arial" w:cs="Arial"/>
                <w:color w:val="333333"/>
                <w:sz w:val="28"/>
                <w:szCs w:val="28"/>
              </w:rPr>
              <w:t>trees</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0F6D1E" w:rsidRPr="000F6D1E" w:rsidRDefault="000F6D1E">
            <w:pPr>
              <w:spacing w:before="225" w:after="225" w:line="288" w:lineRule="atLeast"/>
              <w:rPr>
                <w:rFonts w:ascii="Arial" w:hAnsi="Arial" w:cs="Arial"/>
                <w:color w:val="333333"/>
                <w:sz w:val="28"/>
                <w:szCs w:val="28"/>
              </w:rPr>
            </w:pPr>
            <w:r w:rsidRPr="000F6D1E">
              <w:rPr>
                <w:rFonts w:ascii="Arial" w:hAnsi="Arial" w:cs="Arial"/>
                <w:color w:val="333333"/>
                <w:sz w:val="28"/>
                <w:szCs w:val="28"/>
              </w:rPr>
              <w:t>B2</w:t>
            </w:r>
          </w:p>
        </w:tc>
      </w:tr>
      <w:tr w:rsidR="000F6D1E" w:rsidRPr="000F6D1E" w:rsidTr="000F6D1E">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0F6D1E" w:rsidRPr="000F6D1E" w:rsidRDefault="000F6D1E">
            <w:pPr>
              <w:spacing w:before="225" w:after="225" w:line="288" w:lineRule="atLeast"/>
              <w:rPr>
                <w:rFonts w:ascii="Arial" w:hAnsi="Arial" w:cs="Arial"/>
                <w:color w:val="333333"/>
                <w:sz w:val="28"/>
                <w:szCs w:val="28"/>
              </w:rPr>
            </w:pPr>
            <w:r w:rsidRPr="000F6D1E">
              <w:rPr>
                <w:rFonts w:ascii="Arial" w:hAnsi="Arial" w:cs="Arial"/>
                <w:color w:val="333333"/>
                <w:sz w:val="28"/>
                <w:szCs w:val="28"/>
              </w:rPr>
              <w:lastRenderedPageBreak/>
              <w:t>slide</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0F6D1E" w:rsidRPr="000F6D1E" w:rsidRDefault="000F6D1E">
            <w:pPr>
              <w:spacing w:before="225" w:after="225" w:line="288" w:lineRule="atLeast"/>
              <w:rPr>
                <w:rFonts w:ascii="Arial" w:hAnsi="Arial" w:cs="Arial"/>
                <w:color w:val="333333"/>
                <w:sz w:val="28"/>
                <w:szCs w:val="28"/>
              </w:rPr>
            </w:pPr>
            <w:r w:rsidRPr="000F6D1E">
              <w:rPr>
                <w:rFonts w:ascii="Arial" w:hAnsi="Arial" w:cs="Arial"/>
                <w:color w:val="333333"/>
                <w:sz w:val="28"/>
                <w:szCs w:val="28"/>
              </w:rPr>
              <w:t> </w:t>
            </w:r>
          </w:p>
        </w:tc>
      </w:tr>
      <w:tr w:rsidR="000F6D1E" w:rsidRPr="000F6D1E" w:rsidTr="000F6D1E">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0F6D1E" w:rsidRPr="000F6D1E" w:rsidRDefault="000F6D1E">
            <w:pPr>
              <w:spacing w:before="225" w:after="225" w:line="288" w:lineRule="atLeast"/>
              <w:rPr>
                <w:rFonts w:ascii="Arial" w:hAnsi="Arial" w:cs="Arial"/>
                <w:color w:val="333333"/>
                <w:sz w:val="28"/>
                <w:szCs w:val="28"/>
              </w:rPr>
            </w:pPr>
            <w:r w:rsidRPr="000F6D1E">
              <w:rPr>
                <w:rFonts w:ascii="Arial" w:hAnsi="Arial" w:cs="Arial"/>
                <w:color w:val="333333"/>
                <w:sz w:val="28"/>
                <w:szCs w:val="28"/>
              </w:rPr>
              <w:t>seesaw</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0F6D1E" w:rsidRPr="000F6D1E" w:rsidRDefault="000F6D1E">
            <w:pPr>
              <w:spacing w:before="225" w:after="225" w:line="288" w:lineRule="atLeast"/>
              <w:rPr>
                <w:rFonts w:ascii="Arial" w:hAnsi="Arial" w:cs="Arial"/>
                <w:color w:val="333333"/>
                <w:sz w:val="28"/>
                <w:szCs w:val="28"/>
              </w:rPr>
            </w:pPr>
            <w:r w:rsidRPr="000F6D1E">
              <w:rPr>
                <w:rFonts w:ascii="Arial" w:hAnsi="Arial" w:cs="Arial"/>
                <w:color w:val="333333"/>
                <w:sz w:val="28"/>
                <w:szCs w:val="28"/>
              </w:rPr>
              <w:t> </w:t>
            </w:r>
          </w:p>
        </w:tc>
      </w:tr>
      <w:tr w:rsidR="000F6D1E" w:rsidRPr="000F6D1E" w:rsidTr="000F6D1E">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0F6D1E" w:rsidRPr="000F6D1E" w:rsidRDefault="000F6D1E">
            <w:pPr>
              <w:spacing w:before="225" w:after="225" w:line="288" w:lineRule="atLeast"/>
              <w:rPr>
                <w:rFonts w:ascii="Arial" w:hAnsi="Arial" w:cs="Arial"/>
                <w:color w:val="333333"/>
                <w:sz w:val="28"/>
                <w:szCs w:val="28"/>
              </w:rPr>
            </w:pPr>
            <w:r w:rsidRPr="000F6D1E">
              <w:rPr>
                <w:rFonts w:ascii="Arial" w:hAnsi="Arial" w:cs="Arial"/>
                <w:color w:val="333333"/>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0F6D1E" w:rsidRPr="000F6D1E" w:rsidRDefault="000F6D1E">
            <w:pPr>
              <w:spacing w:before="225" w:after="225" w:line="288" w:lineRule="atLeast"/>
              <w:rPr>
                <w:rFonts w:ascii="Arial" w:hAnsi="Arial" w:cs="Arial"/>
                <w:color w:val="333333"/>
                <w:sz w:val="28"/>
                <w:szCs w:val="28"/>
              </w:rPr>
            </w:pPr>
            <w:r w:rsidRPr="000F6D1E">
              <w:rPr>
                <w:rFonts w:ascii="Arial" w:hAnsi="Arial" w:cs="Arial"/>
                <w:color w:val="333333"/>
                <w:sz w:val="28"/>
                <w:szCs w:val="28"/>
              </w:rPr>
              <w:t>A3</w:t>
            </w:r>
          </w:p>
        </w:tc>
      </w:tr>
    </w:tbl>
    <w:p w:rsidR="000F6D1E" w:rsidRPr="000F6D1E" w:rsidRDefault="000F6D1E" w:rsidP="000F6D1E">
      <w:pPr>
        <w:pStyle w:val="NormalWeb"/>
        <w:shd w:val="clear" w:color="auto" w:fill="FFFFFF"/>
        <w:spacing w:line="288" w:lineRule="atLeast"/>
        <w:textAlignment w:val="top"/>
        <w:rPr>
          <w:rFonts w:ascii="Arial" w:hAnsi="Arial" w:cs="Arial"/>
          <w:color w:val="333333"/>
          <w:sz w:val="28"/>
          <w:szCs w:val="28"/>
        </w:rPr>
      </w:pPr>
      <w:r w:rsidRPr="000F6D1E">
        <w:rPr>
          <w:rFonts w:ascii="Arial" w:hAnsi="Arial" w:cs="Arial"/>
          <w:color w:val="333333"/>
          <w:sz w:val="28"/>
          <w:szCs w:val="28"/>
        </w:rPr>
        <w:t>Watch me as I rotate (turn) this picture of a clown.</w:t>
      </w:r>
    </w:p>
    <w:p w:rsidR="000F6D1E" w:rsidRPr="000F6D1E" w:rsidRDefault="000F6D1E" w:rsidP="000F6D1E">
      <w:pPr>
        <w:shd w:val="clear" w:color="auto" w:fill="FFFFFF"/>
        <w:spacing w:line="288" w:lineRule="atLeast"/>
        <w:textAlignment w:val="top"/>
        <w:rPr>
          <w:rFonts w:ascii="Arial" w:hAnsi="Arial" w:cs="Arial"/>
          <w:color w:val="333333"/>
          <w:sz w:val="28"/>
          <w:szCs w:val="28"/>
        </w:rPr>
      </w:pPr>
      <w:r w:rsidRPr="000F6D1E">
        <w:rPr>
          <w:rFonts w:ascii="Arial" w:hAnsi="Arial" w:cs="Arial"/>
          <w:noProof/>
          <w:color w:val="333333"/>
          <w:sz w:val="28"/>
          <w:szCs w:val="28"/>
          <w:lang w:eastAsia="en-GB"/>
        </w:rPr>
        <w:drawing>
          <wp:inline distT="0" distB="0" distL="0" distR="0" wp14:anchorId="2FF0C64A" wp14:editId="42F3CE9D">
            <wp:extent cx="552450" cy="733425"/>
            <wp:effectExtent l="0" t="0" r="0" b="9525"/>
            <wp:docPr id="2" name="Picture 2" descr="cl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p w:rsidR="000F6D1E" w:rsidRPr="000F6D1E" w:rsidRDefault="000F6D1E" w:rsidP="000F6D1E">
      <w:pPr>
        <w:pStyle w:val="NormalWeb"/>
        <w:shd w:val="clear" w:color="auto" w:fill="FFFFFF"/>
        <w:spacing w:line="288" w:lineRule="atLeast"/>
        <w:textAlignment w:val="top"/>
        <w:rPr>
          <w:rFonts w:ascii="Arial" w:hAnsi="Arial" w:cs="Arial"/>
          <w:color w:val="333333"/>
          <w:sz w:val="28"/>
          <w:szCs w:val="28"/>
        </w:rPr>
      </w:pPr>
      <w:r w:rsidRPr="000F6D1E">
        <w:rPr>
          <w:rFonts w:ascii="Arial" w:hAnsi="Arial" w:cs="Arial"/>
          <w:color w:val="333333"/>
          <w:sz w:val="28"/>
          <w:szCs w:val="28"/>
        </w:rPr>
        <w:t>(Rotate the clown smoothly and continuously through a full turn, keeping it facing the children a t all times.)</w:t>
      </w:r>
    </w:p>
    <w:p w:rsidR="000F6D1E" w:rsidRPr="000F6D1E" w:rsidRDefault="000F6D1E" w:rsidP="000F6D1E">
      <w:pPr>
        <w:pStyle w:val="NormalWeb"/>
        <w:shd w:val="clear" w:color="auto" w:fill="FFFFFF"/>
        <w:spacing w:line="288" w:lineRule="atLeast"/>
        <w:textAlignment w:val="top"/>
        <w:rPr>
          <w:rFonts w:ascii="Arial" w:hAnsi="Arial" w:cs="Arial"/>
          <w:color w:val="333333"/>
          <w:sz w:val="28"/>
          <w:szCs w:val="28"/>
        </w:rPr>
      </w:pPr>
      <w:r w:rsidRPr="000F6D1E">
        <w:rPr>
          <w:rFonts w:ascii="Arial" w:hAnsi="Arial" w:cs="Arial"/>
          <w:color w:val="333333"/>
          <w:sz w:val="28"/>
          <w:szCs w:val="28"/>
        </w:rPr>
        <w:t>Which of the pictures shows what the clown will look like if I rotate (turn) my picture a half turn?</w:t>
      </w:r>
    </w:p>
    <w:p w:rsidR="000F6D1E" w:rsidRPr="000F6D1E" w:rsidRDefault="000F6D1E" w:rsidP="000F6D1E">
      <w:pPr>
        <w:pStyle w:val="NormalWeb"/>
        <w:shd w:val="clear" w:color="auto" w:fill="FFFFFF"/>
        <w:spacing w:line="288" w:lineRule="atLeast"/>
        <w:textAlignment w:val="top"/>
        <w:rPr>
          <w:rFonts w:ascii="Arial" w:hAnsi="Arial" w:cs="Arial"/>
          <w:color w:val="333333"/>
          <w:sz w:val="28"/>
          <w:szCs w:val="28"/>
        </w:rPr>
      </w:pPr>
      <w:r w:rsidRPr="000F6D1E">
        <w:rPr>
          <w:rFonts w:ascii="Arial" w:hAnsi="Arial" w:cs="Arial"/>
          <w:color w:val="333333"/>
          <w:sz w:val="28"/>
          <w:szCs w:val="28"/>
        </w:rPr>
        <w:t>Tick the picture</w:t>
      </w:r>
    </w:p>
    <w:p w:rsidR="000F6D1E" w:rsidRPr="000F6D1E" w:rsidRDefault="000F6D1E" w:rsidP="000F6D1E">
      <w:pPr>
        <w:pStyle w:val="NormalWeb"/>
        <w:shd w:val="clear" w:color="auto" w:fill="FFFFFF"/>
        <w:spacing w:line="288" w:lineRule="atLeast"/>
        <w:textAlignment w:val="top"/>
        <w:rPr>
          <w:rFonts w:ascii="Arial" w:hAnsi="Arial" w:cs="Arial"/>
          <w:color w:val="333333"/>
          <w:sz w:val="28"/>
          <w:szCs w:val="28"/>
        </w:rPr>
      </w:pPr>
      <w:r w:rsidRPr="000F6D1E">
        <w:rPr>
          <w:rFonts w:ascii="Arial" w:hAnsi="Arial" w:cs="Arial"/>
          <w:color w:val="333333"/>
          <w:sz w:val="28"/>
          <w:szCs w:val="28"/>
        </w:rPr>
        <w:t>(Do not rotate your picture this time)</w:t>
      </w:r>
    </w:p>
    <w:p w:rsidR="000F6D1E" w:rsidRPr="000F6D1E" w:rsidRDefault="000F6D1E" w:rsidP="000F6D1E">
      <w:pPr>
        <w:shd w:val="clear" w:color="auto" w:fill="FFFFFF"/>
        <w:spacing w:line="288" w:lineRule="atLeast"/>
        <w:textAlignment w:val="top"/>
        <w:rPr>
          <w:rFonts w:ascii="Arial" w:hAnsi="Arial" w:cs="Arial"/>
          <w:color w:val="333333"/>
          <w:sz w:val="28"/>
          <w:szCs w:val="28"/>
        </w:rPr>
      </w:pPr>
      <w:r w:rsidRPr="000F6D1E">
        <w:rPr>
          <w:rFonts w:ascii="Arial" w:hAnsi="Arial" w:cs="Arial"/>
          <w:noProof/>
          <w:color w:val="333333"/>
          <w:sz w:val="28"/>
          <w:szCs w:val="28"/>
          <w:lang w:eastAsia="en-GB"/>
        </w:rPr>
        <w:drawing>
          <wp:inline distT="0" distB="0" distL="0" distR="0" wp14:anchorId="1E4A2CB0" wp14:editId="1EA112A3">
            <wp:extent cx="904875" cy="1123950"/>
            <wp:effectExtent l="0" t="0" r="9525" b="0"/>
            <wp:docPr id="1" name="Picture 1" descr="cl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w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123950"/>
                    </a:xfrm>
                    <a:prstGeom prst="rect">
                      <a:avLst/>
                    </a:prstGeom>
                    <a:noFill/>
                    <a:ln>
                      <a:noFill/>
                    </a:ln>
                  </pic:spPr>
                </pic:pic>
              </a:graphicData>
            </a:graphic>
          </wp:inline>
        </w:drawing>
      </w:r>
    </w:p>
    <w:p w:rsidR="00771B15" w:rsidRDefault="00771B15" w:rsidP="00F43BCD">
      <w:pPr>
        <w:rPr>
          <w:sz w:val="28"/>
          <w:szCs w:val="28"/>
        </w:rPr>
      </w:pPr>
    </w:p>
    <w:p w:rsidR="000F6D1E" w:rsidRPr="000F6D1E" w:rsidRDefault="000F6D1E" w:rsidP="0090170F">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bookmarkStart w:id="0" w:name="_GoBack"/>
      <w:r w:rsidRPr="000F6D1E">
        <w:rPr>
          <w:rFonts w:ascii="Arial" w:hAnsi="Arial" w:cs="Arial"/>
          <w:color w:val="333333"/>
          <w:sz w:val="28"/>
          <w:szCs w:val="28"/>
        </w:rPr>
        <w:t>Non-Statutory Guidance</w:t>
      </w:r>
    </w:p>
    <w:p w:rsidR="000F6D1E" w:rsidRPr="000F6D1E" w:rsidRDefault="000F6D1E" w:rsidP="0090170F">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0F6D1E">
        <w:rPr>
          <w:rFonts w:ascii="Arial" w:hAnsi="Arial" w:cs="Arial"/>
          <w:color w:val="333333"/>
          <w:sz w:val="28"/>
          <w:szCs w:val="28"/>
        </w:rPr>
        <w:t>Pupils should work with patterns of shapes, including those in different orientations.</w:t>
      </w:r>
    </w:p>
    <w:p w:rsidR="000F6D1E" w:rsidRPr="000F6D1E" w:rsidRDefault="000F6D1E" w:rsidP="0090170F">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0F6D1E">
        <w:rPr>
          <w:rFonts w:ascii="Arial" w:hAnsi="Arial" w:cs="Arial"/>
          <w:color w:val="333333"/>
          <w:sz w:val="28"/>
          <w:szCs w:val="28"/>
        </w:rPr>
        <w:t>Pupils use the concept and language of angles to describe ‘turn’ by applying rotations, including in practical contexts (for example, pupils themselves moving in turns, giving instructions to other pupils to do so, and programming robots using instructions given in right angles).</w:t>
      </w:r>
      <w:bookmarkEnd w:id="0"/>
    </w:p>
    <w:sectPr w:rsidR="000F6D1E" w:rsidRPr="000F6D1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05" w:rsidRDefault="00004605" w:rsidP="009171DF">
      <w:pPr>
        <w:spacing w:after="0" w:line="240" w:lineRule="auto"/>
      </w:pPr>
      <w:r>
        <w:separator/>
      </w:r>
    </w:p>
  </w:endnote>
  <w:endnote w:type="continuationSeparator" w:id="0">
    <w:p w:rsidR="00004605" w:rsidRDefault="00004605"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1310"/>
      <w:docPartObj>
        <w:docPartGallery w:val="Page Numbers (Bottom of Page)"/>
        <w:docPartUnique/>
      </w:docPartObj>
    </w:sdtPr>
    <w:sdtEndPr>
      <w:rPr>
        <w:noProof/>
      </w:rPr>
    </w:sdtEndPr>
    <w:sdtContent>
      <w:p w:rsidR="00AB757E" w:rsidRDefault="00AB757E">
        <w:pPr>
          <w:pStyle w:val="Footer"/>
          <w:jc w:val="right"/>
        </w:pPr>
        <w:r>
          <w:fldChar w:fldCharType="begin"/>
        </w:r>
        <w:r>
          <w:instrText xml:space="preserve"> PAGE   \* MERGEFORMAT </w:instrText>
        </w:r>
        <w:r>
          <w:fldChar w:fldCharType="separate"/>
        </w:r>
        <w:r w:rsidR="0090170F">
          <w:rPr>
            <w:noProof/>
          </w:rPr>
          <w:t>2</w:t>
        </w:r>
        <w:r>
          <w:rPr>
            <w:noProof/>
          </w:rPr>
          <w:fldChar w:fldCharType="end"/>
        </w:r>
      </w:p>
    </w:sdtContent>
  </w:sdt>
  <w:p w:rsidR="009171DF" w:rsidRDefault="00DB6650">
    <w:pPr>
      <w:pStyle w:val="Footer"/>
    </w:pPr>
    <w:r>
      <w:t>KBCPS/</w:t>
    </w:r>
    <w:r w:rsidR="0087228C">
      <w:t>Geometry :Position and Direction</w:t>
    </w:r>
    <w:r w:rsidR="00F43BCD">
      <w:t>/Y2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05" w:rsidRDefault="00004605" w:rsidP="009171DF">
      <w:pPr>
        <w:spacing w:after="0" w:line="240" w:lineRule="auto"/>
      </w:pPr>
      <w:r>
        <w:separator/>
      </w:r>
    </w:p>
  </w:footnote>
  <w:footnote w:type="continuationSeparator" w:id="0">
    <w:p w:rsidR="00004605" w:rsidRDefault="00004605"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87228C">
    <w:pPr>
      <w:pStyle w:val="Header"/>
      <w:rPr>
        <w:b/>
        <w:sz w:val="40"/>
        <w:szCs w:val="40"/>
        <w:u w:val="single"/>
      </w:rPr>
    </w:pPr>
    <w:r>
      <w:rPr>
        <w:b/>
        <w:sz w:val="40"/>
        <w:szCs w:val="40"/>
        <w:u w:val="single"/>
      </w:rPr>
      <w:t>Geometry: Position and Direction</w:t>
    </w:r>
    <w:r w:rsidR="00F43BCD">
      <w:rPr>
        <w:b/>
        <w:sz w:val="40"/>
        <w:szCs w:val="40"/>
        <w:u w:val="single"/>
      </w:rPr>
      <w:tab/>
      <w:t>Year 2</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6D0"/>
    <w:multiLevelType w:val="multilevel"/>
    <w:tmpl w:val="34E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7701"/>
    <w:multiLevelType w:val="multilevel"/>
    <w:tmpl w:val="5FD8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3DF8"/>
    <w:multiLevelType w:val="multilevel"/>
    <w:tmpl w:val="322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15471"/>
    <w:multiLevelType w:val="multilevel"/>
    <w:tmpl w:val="99E2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F62DA"/>
    <w:multiLevelType w:val="multilevel"/>
    <w:tmpl w:val="2DB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46BEA"/>
    <w:multiLevelType w:val="multilevel"/>
    <w:tmpl w:val="8A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3784C"/>
    <w:multiLevelType w:val="multilevel"/>
    <w:tmpl w:val="BD7E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9601B"/>
    <w:multiLevelType w:val="multilevel"/>
    <w:tmpl w:val="4CE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100E4"/>
    <w:multiLevelType w:val="multilevel"/>
    <w:tmpl w:val="B526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D5DF7"/>
    <w:multiLevelType w:val="multilevel"/>
    <w:tmpl w:val="2968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5402DC"/>
    <w:multiLevelType w:val="multilevel"/>
    <w:tmpl w:val="C80C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A83A02"/>
    <w:multiLevelType w:val="multilevel"/>
    <w:tmpl w:val="1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1C2968"/>
    <w:multiLevelType w:val="multilevel"/>
    <w:tmpl w:val="47F8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D047A8"/>
    <w:multiLevelType w:val="multilevel"/>
    <w:tmpl w:val="664C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6370C"/>
    <w:multiLevelType w:val="multilevel"/>
    <w:tmpl w:val="0D28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9D1619"/>
    <w:multiLevelType w:val="multilevel"/>
    <w:tmpl w:val="E730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CC6774"/>
    <w:multiLevelType w:val="multilevel"/>
    <w:tmpl w:val="42C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D95429"/>
    <w:multiLevelType w:val="multilevel"/>
    <w:tmpl w:val="EA1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935F3"/>
    <w:multiLevelType w:val="multilevel"/>
    <w:tmpl w:val="E478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F660B8"/>
    <w:multiLevelType w:val="multilevel"/>
    <w:tmpl w:val="93C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4367E5"/>
    <w:multiLevelType w:val="multilevel"/>
    <w:tmpl w:val="0296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4109A2"/>
    <w:multiLevelType w:val="multilevel"/>
    <w:tmpl w:val="86D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96848"/>
    <w:multiLevelType w:val="multilevel"/>
    <w:tmpl w:val="B5E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F14734"/>
    <w:multiLevelType w:val="multilevel"/>
    <w:tmpl w:val="A8CE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18"/>
  </w:num>
  <w:num w:numId="4">
    <w:abstractNumId w:val="11"/>
  </w:num>
  <w:num w:numId="5">
    <w:abstractNumId w:val="7"/>
  </w:num>
  <w:num w:numId="6">
    <w:abstractNumId w:val="5"/>
  </w:num>
  <w:num w:numId="7">
    <w:abstractNumId w:val="25"/>
  </w:num>
  <w:num w:numId="8">
    <w:abstractNumId w:val="15"/>
  </w:num>
  <w:num w:numId="9">
    <w:abstractNumId w:val="6"/>
  </w:num>
  <w:num w:numId="10">
    <w:abstractNumId w:val="12"/>
  </w:num>
  <w:num w:numId="11">
    <w:abstractNumId w:val="24"/>
  </w:num>
  <w:num w:numId="12">
    <w:abstractNumId w:val="26"/>
  </w:num>
  <w:num w:numId="13">
    <w:abstractNumId w:val="28"/>
  </w:num>
  <w:num w:numId="14">
    <w:abstractNumId w:val="3"/>
  </w:num>
  <w:num w:numId="15">
    <w:abstractNumId w:val="21"/>
  </w:num>
  <w:num w:numId="16">
    <w:abstractNumId w:val="22"/>
  </w:num>
  <w:num w:numId="17">
    <w:abstractNumId w:val="16"/>
  </w:num>
  <w:num w:numId="18">
    <w:abstractNumId w:val="2"/>
  </w:num>
  <w:num w:numId="19">
    <w:abstractNumId w:val="9"/>
  </w:num>
  <w:num w:numId="20">
    <w:abstractNumId w:val="29"/>
  </w:num>
  <w:num w:numId="21">
    <w:abstractNumId w:val="8"/>
  </w:num>
  <w:num w:numId="22">
    <w:abstractNumId w:val="4"/>
  </w:num>
  <w:num w:numId="23">
    <w:abstractNumId w:val="1"/>
  </w:num>
  <w:num w:numId="24">
    <w:abstractNumId w:val="0"/>
  </w:num>
  <w:num w:numId="25">
    <w:abstractNumId w:val="10"/>
  </w:num>
  <w:num w:numId="26">
    <w:abstractNumId w:val="17"/>
  </w:num>
  <w:num w:numId="27">
    <w:abstractNumId w:val="19"/>
  </w:num>
  <w:num w:numId="28">
    <w:abstractNumId w:val="20"/>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004605"/>
    <w:rsid w:val="00005FFB"/>
    <w:rsid w:val="000F6D1E"/>
    <w:rsid w:val="001918C4"/>
    <w:rsid w:val="00216CCB"/>
    <w:rsid w:val="002F7E1B"/>
    <w:rsid w:val="00366FCF"/>
    <w:rsid w:val="004315FA"/>
    <w:rsid w:val="0059583E"/>
    <w:rsid w:val="005D18E2"/>
    <w:rsid w:val="00676760"/>
    <w:rsid w:val="00725893"/>
    <w:rsid w:val="00742B5F"/>
    <w:rsid w:val="00771B15"/>
    <w:rsid w:val="0087228C"/>
    <w:rsid w:val="008F62DA"/>
    <w:rsid w:val="0090170F"/>
    <w:rsid w:val="009171DF"/>
    <w:rsid w:val="00941C16"/>
    <w:rsid w:val="00AB757E"/>
    <w:rsid w:val="00CA1F77"/>
    <w:rsid w:val="00D352F0"/>
    <w:rsid w:val="00DB6650"/>
    <w:rsid w:val="00E35014"/>
    <w:rsid w:val="00F31594"/>
    <w:rsid w:val="00F43BCD"/>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380">
      <w:bodyDiv w:val="1"/>
      <w:marLeft w:val="0"/>
      <w:marRight w:val="0"/>
      <w:marTop w:val="0"/>
      <w:marBottom w:val="0"/>
      <w:divBdr>
        <w:top w:val="none" w:sz="0" w:space="0" w:color="auto"/>
        <w:left w:val="none" w:sz="0" w:space="0" w:color="auto"/>
        <w:bottom w:val="none" w:sz="0" w:space="0" w:color="auto"/>
        <w:right w:val="none" w:sz="0" w:space="0" w:color="auto"/>
      </w:divBdr>
      <w:divsChild>
        <w:div w:id="961767374">
          <w:marLeft w:val="0"/>
          <w:marRight w:val="0"/>
          <w:marTop w:val="0"/>
          <w:marBottom w:val="90"/>
          <w:divBdr>
            <w:top w:val="single" w:sz="6" w:space="2" w:color="F79646"/>
            <w:left w:val="single" w:sz="6" w:space="8" w:color="F79646"/>
            <w:bottom w:val="single" w:sz="6" w:space="2" w:color="F79646"/>
            <w:right w:val="single" w:sz="6" w:space="4" w:color="F79646"/>
          </w:divBdr>
        </w:div>
        <w:div w:id="1750039220">
          <w:marLeft w:val="0"/>
          <w:marRight w:val="0"/>
          <w:marTop w:val="0"/>
          <w:marBottom w:val="90"/>
          <w:divBdr>
            <w:top w:val="single" w:sz="6" w:space="2" w:color="F79646"/>
            <w:left w:val="single" w:sz="6" w:space="8" w:color="F79646"/>
            <w:bottom w:val="single" w:sz="6" w:space="2" w:color="F79646"/>
            <w:right w:val="single" w:sz="6" w:space="4" w:color="F79646"/>
          </w:divBdr>
        </w:div>
        <w:div w:id="1859348901">
          <w:marLeft w:val="0"/>
          <w:marRight w:val="0"/>
          <w:marTop w:val="0"/>
          <w:marBottom w:val="90"/>
          <w:divBdr>
            <w:top w:val="single" w:sz="6" w:space="2" w:color="F79646"/>
            <w:left w:val="single" w:sz="6" w:space="8" w:color="F79646"/>
            <w:bottom w:val="single" w:sz="6" w:space="2" w:color="F79646"/>
            <w:right w:val="single" w:sz="6" w:space="4" w:color="F79646"/>
          </w:divBdr>
        </w:div>
        <w:div w:id="727340192">
          <w:marLeft w:val="0"/>
          <w:marRight w:val="0"/>
          <w:marTop w:val="0"/>
          <w:marBottom w:val="90"/>
          <w:divBdr>
            <w:top w:val="single" w:sz="6" w:space="2" w:color="F79646"/>
            <w:left w:val="single" w:sz="6" w:space="8" w:color="F79646"/>
            <w:bottom w:val="single" w:sz="6" w:space="2" w:color="F79646"/>
            <w:right w:val="single" w:sz="6" w:space="4" w:color="F79646"/>
          </w:divBdr>
        </w:div>
        <w:div w:id="648293464">
          <w:marLeft w:val="0"/>
          <w:marRight w:val="0"/>
          <w:marTop w:val="0"/>
          <w:marBottom w:val="90"/>
          <w:divBdr>
            <w:top w:val="single" w:sz="6" w:space="2" w:color="F79646"/>
            <w:left w:val="single" w:sz="6" w:space="8" w:color="F79646"/>
            <w:bottom w:val="single" w:sz="6" w:space="2" w:color="F79646"/>
            <w:right w:val="single" w:sz="6" w:space="4" w:color="F79646"/>
          </w:divBdr>
        </w:div>
        <w:div w:id="589892635">
          <w:marLeft w:val="0"/>
          <w:marRight w:val="0"/>
          <w:marTop w:val="0"/>
          <w:marBottom w:val="90"/>
          <w:divBdr>
            <w:top w:val="single" w:sz="6" w:space="2" w:color="F79646"/>
            <w:left w:val="single" w:sz="6" w:space="8" w:color="F79646"/>
            <w:bottom w:val="single" w:sz="6" w:space="2" w:color="F79646"/>
            <w:right w:val="single" w:sz="6" w:space="4" w:color="F79646"/>
          </w:divBdr>
        </w:div>
        <w:div w:id="169700565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5385070">
      <w:bodyDiv w:val="1"/>
      <w:marLeft w:val="0"/>
      <w:marRight w:val="0"/>
      <w:marTop w:val="0"/>
      <w:marBottom w:val="0"/>
      <w:divBdr>
        <w:top w:val="none" w:sz="0" w:space="0" w:color="auto"/>
        <w:left w:val="none" w:sz="0" w:space="0" w:color="auto"/>
        <w:bottom w:val="none" w:sz="0" w:space="0" w:color="auto"/>
        <w:right w:val="none" w:sz="0" w:space="0" w:color="auto"/>
      </w:divBdr>
      <w:divsChild>
        <w:div w:id="1484154847">
          <w:marLeft w:val="0"/>
          <w:marRight w:val="0"/>
          <w:marTop w:val="0"/>
          <w:marBottom w:val="90"/>
          <w:divBdr>
            <w:top w:val="single" w:sz="6" w:space="2" w:color="F79646"/>
            <w:left w:val="single" w:sz="6" w:space="8" w:color="F79646"/>
            <w:bottom w:val="single" w:sz="6" w:space="2" w:color="F79646"/>
            <w:right w:val="single" w:sz="6" w:space="4" w:color="F79646"/>
          </w:divBdr>
        </w:div>
        <w:div w:id="2109231439">
          <w:marLeft w:val="0"/>
          <w:marRight w:val="0"/>
          <w:marTop w:val="0"/>
          <w:marBottom w:val="90"/>
          <w:divBdr>
            <w:top w:val="single" w:sz="6" w:space="2" w:color="F79646"/>
            <w:left w:val="single" w:sz="6" w:space="8" w:color="F79646"/>
            <w:bottom w:val="single" w:sz="6" w:space="2" w:color="F79646"/>
            <w:right w:val="single" w:sz="6" w:space="4" w:color="F79646"/>
          </w:divBdr>
        </w:div>
        <w:div w:id="1998217529">
          <w:marLeft w:val="0"/>
          <w:marRight w:val="0"/>
          <w:marTop w:val="0"/>
          <w:marBottom w:val="90"/>
          <w:divBdr>
            <w:top w:val="single" w:sz="6" w:space="2" w:color="F79646"/>
            <w:left w:val="single" w:sz="6" w:space="8" w:color="F79646"/>
            <w:bottom w:val="single" w:sz="6" w:space="2" w:color="F79646"/>
            <w:right w:val="single" w:sz="6" w:space="4" w:color="F79646"/>
          </w:divBdr>
        </w:div>
        <w:div w:id="2125731787">
          <w:marLeft w:val="0"/>
          <w:marRight w:val="0"/>
          <w:marTop w:val="0"/>
          <w:marBottom w:val="90"/>
          <w:divBdr>
            <w:top w:val="single" w:sz="6" w:space="2" w:color="F79646"/>
            <w:left w:val="single" w:sz="6" w:space="8" w:color="F79646"/>
            <w:bottom w:val="single" w:sz="6" w:space="2" w:color="F79646"/>
            <w:right w:val="single" w:sz="6" w:space="4" w:color="F79646"/>
          </w:divBdr>
        </w:div>
        <w:div w:id="1772165262">
          <w:marLeft w:val="0"/>
          <w:marRight w:val="0"/>
          <w:marTop w:val="0"/>
          <w:marBottom w:val="90"/>
          <w:divBdr>
            <w:top w:val="single" w:sz="6" w:space="2" w:color="F79646"/>
            <w:left w:val="single" w:sz="6" w:space="8" w:color="F79646"/>
            <w:bottom w:val="single" w:sz="6" w:space="2" w:color="F79646"/>
            <w:right w:val="single" w:sz="6" w:space="4" w:color="F79646"/>
          </w:divBdr>
        </w:div>
        <w:div w:id="209343032">
          <w:marLeft w:val="0"/>
          <w:marRight w:val="0"/>
          <w:marTop w:val="0"/>
          <w:marBottom w:val="90"/>
          <w:divBdr>
            <w:top w:val="single" w:sz="6" w:space="2" w:color="F79646"/>
            <w:left w:val="single" w:sz="6" w:space="8" w:color="F79646"/>
            <w:bottom w:val="single" w:sz="6" w:space="2" w:color="F79646"/>
            <w:right w:val="single" w:sz="6" w:space="4" w:color="F79646"/>
          </w:divBdr>
        </w:div>
        <w:div w:id="455291540">
          <w:marLeft w:val="0"/>
          <w:marRight w:val="0"/>
          <w:marTop w:val="0"/>
          <w:marBottom w:val="90"/>
          <w:divBdr>
            <w:top w:val="single" w:sz="6" w:space="2" w:color="F79646"/>
            <w:left w:val="single" w:sz="6" w:space="8" w:color="F79646"/>
            <w:bottom w:val="single" w:sz="6" w:space="2" w:color="F79646"/>
            <w:right w:val="single" w:sz="6" w:space="4" w:color="F79646"/>
          </w:divBdr>
        </w:div>
        <w:div w:id="1720399485">
          <w:marLeft w:val="0"/>
          <w:marRight w:val="0"/>
          <w:marTop w:val="0"/>
          <w:marBottom w:val="90"/>
          <w:divBdr>
            <w:top w:val="single" w:sz="6" w:space="2" w:color="F79646"/>
            <w:left w:val="single" w:sz="6" w:space="8" w:color="F79646"/>
            <w:bottom w:val="single" w:sz="6" w:space="2" w:color="F79646"/>
            <w:right w:val="single" w:sz="6" w:space="4" w:color="F79646"/>
          </w:divBdr>
        </w:div>
        <w:div w:id="1669939935">
          <w:marLeft w:val="0"/>
          <w:marRight w:val="0"/>
          <w:marTop w:val="0"/>
          <w:marBottom w:val="90"/>
          <w:divBdr>
            <w:top w:val="single" w:sz="6" w:space="2" w:color="F79646"/>
            <w:left w:val="single" w:sz="6" w:space="8" w:color="F79646"/>
            <w:bottom w:val="single" w:sz="6" w:space="2" w:color="F79646"/>
            <w:right w:val="single" w:sz="6" w:space="4" w:color="F79646"/>
          </w:divBdr>
        </w:div>
        <w:div w:id="1045328652">
          <w:marLeft w:val="0"/>
          <w:marRight w:val="0"/>
          <w:marTop w:val="0"/>
          <w:marBottom w:val="90"/>
          <w:divBdr>
            <w:top w:val="single" w:sz="6" w:space="2" w:color="F79646"/>
            <w:left w:val="single" w:sz="6" w:space="8" w:color="F79646"/>
            <w:bottom w:val="single" w:sz="6" w:space="2" w:color="F79646"/>
            <w:right w:val="single" w:sz="6" w:space="4" w:color="F79646"/>
          </w:divBdr>
        </w:div>
        <w:div w:id="113698805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6036532">
      <w:bodyDiv w:val="1"/>
      <w:marLeft w:val="0"/>
      <w:marRight w:val="0"/>
      <w:marTop w:val="0"/>
      <w:marBottom w:val="0"/>
      <w:divBdr>
        <w:top w:val="none" w:sz="0" w:space="0" w:color="auto"/>
        <w:left w:val="none" w:sz="0" w:space="0" w:color="auto"/>
        <w:bottom w:val="none" w:sz="0" w:space="0" w:color="auto"/>
        <w:right w:val="none" w:sz="0" w:space="0" w:color="auto"/>
      </w:divBdr>
    </w:div>
    <w:div w:id="256139486">
      <w:bodyDiv w:val="1"/>
      <w:marLeft w:val="0"/>
      <w:marRight w:val="0"/>
      <w:marTop w:val="0"/>
      <w:marBottom w:val="0"/>
      <w:divBdr>
        <w:top w:val="none" w:sz="0" w:space="0" w:color="auto"/>
        <w:left w:val="none" w:sz="0" w:space="0" w:color="auto"/>
        <w:bottom w:val="none" w:sz="0" w:space="0" w:color="auto"/>
        <w:right w:val="none" w:sz="0" w:space="0" w:color="auto"/>
      </w:divBdr>
    </w:div>
    <w:div w:id="511265967">
      <w:bodyDiv w:val="1"/>
      <w:marLeft w:val="0"/>
      <w:marRight w:val="0"/>
      <w:marTop w:val="0"/>
      <w:marBottom w:val="225"/>
      <w:divBdr>
        <w:top w:val="none" w:sz="0" w:space="0" w:color="auto"/>
        <w:left w:val="none" w:sz="0" w:space="0" w:color="auto"/>
        <w:bottom w:val="none" w:sz="0" w:space="0" w:color="auto"/>
        <w:right w:val="none" w:sz="0" w:space="0" w:color="auto"/>
      </w:divBdr>
      <w:divsChild>
        <w:div w:id="609439350">
          <w:marLeft w:val="0"/>
          <w:marRight w:val="0"/>
          <w:marTop w:val="0"/>
          <w:marBottom w:val="0"/>
          <w:divBdr>
            <w:top w:val="none" w:sz="0" w:space="0" w:color="auto"/>
            <w:left w:val="none" w:sz="0" w:space="0" w:color="auto"/>
            <w:bottom w:val="none" w:sz="0" w:space="0" w:color="auto"/>
            <w:right w:val="none" w:sz="0" w:space="0" w:color="auto"/>
          </w:divBdr>
          <w:divsChild>
            <w:div w:id="245460730">
              <w:marLeft w:val="0"/>
              <w:marRight w:val="0"/>
              <w:marTop w:val="0"/>
              <w:marBottom w:val="0"/>
              <w:divBdr>
                <w:top w:val="none" w:sz="0" w:space="0" w:color="auto"/>
                <w:left w:val="none" w:sz="0" w:space="0" w:color="auto"/>
                <w:bottom w:val="none" w:sz="0" w:space="0" w:color="auto"/>
                <w:right w:val="none" w:sz="0" w:space="0" w:color="auto"/>
              </w:divBdr>
              <w:divsChild>
                <w:div w:id="301472330">
                  <w:marLeft w:val="0"/>
                  <w:marRight w:val="0"/>
                  <w:marTop w:val="0"/>
                  <w:marBottom w:val="0"/>
                  <w:divBdr>
                    <w:top w:val="none" w:sz="0" w:space="0" w:color="auto"/>
                    <w:left w:val="none" w:sz="0" w:space="0" w:color="auto"/>
                    <w:bottom w:val="none" w:sz="0" w:space="0" w:color="auto"/>
                    <w:right w:val="none" w:sz="0" w:space="0" w:color="auto"/>
                  </w:divBdr>
                  <w:divsChild>
                    <w:div w:id="1541436558">
                      <w:marLeft w:val="0"/>
                      <w:marRight w:val="0"/>
                      <w:marTop w:val="0"/>
                      <w:marBottom w:val="0"/>
                      <w:divBdr>
                        <w:top w:val="none" w:sz="0" w:space="5" w:color="auto"/>
                        <w:left w:val="none" w:sz="0" w:space="0" w:color="auto"/>
                        <w:bottom w:val="none" w:sz="0" w:space="5" w:color="auto"/>
                        <w:right w:val="none" w:sz="0" w:space="0" w:color="auto"/>
                      </w:divBdr>
                      <w:divsChild>
                        <w:div w:id="10303403">
                          <w:marLeft w:val="0"/>
                          <w:marRight w:val="150"/>
                          <w:marTop w:val="0"/>
                          <w:marBottom w:val="0"/>
                          <w:divBdr>
                            <w:top w:val="none" w:sz="0" w:space="0" w:color="auto"/>
                            <w:left w:val="none" w:sz="0" w:space="0" w:color="auto"/>
                            <w:bottom w:val="none" w:sz="0" w:space="0" w:color="auto"/>
                            <w:right w:val="none" w:sz="0" w:space="0" w:color="auto"/>
                          </w:divBdr>
                          <w:divsChild>
                            <w:div w:id="1583643613">
                              <w:marLeft w:val="0"/>
                              <w:marRight w:val="0"/>
                              <w:marTop w:val="0"/>
                              <w:marBottom w:val="90"/>
                              <w:divBdr>
                                <w:top w:val="single" w:sz="6" w:space="2" w:color="F79646"/>
                                <w:left w:val="single" w:sz="6" w:space="8" w:color="F79646"/>
                                <w:bottom w:val="single" w:sz="6" w:space="2" w:color="F79646"/>
                                <w:right w:val="single" w:sz="6" w:space="4" w:color="F79646"/>
                              </w:divBdr>
                            </w:div>
                            <w:div w:id="37895928">
                              <w:marLeft w:val="0"/>
                              <w:marRight w:val="0"/>
                              <w:marTop w:val="0"/>
                              <w:marBottom w:val="90"/>
                              <w:divBdr>
                                <w:top w:val="single" w:sz="6" w:space="2" w:color="F79646"/>
                                <w:left w:val="single" w:sz="6" w:space="8" w:color="F79646"/>
                                <w:bottom w:val="single" w:sz="6" w:space="2" w:color="F79646"/>
                                <w:right w:val="single" w:sz="6" w:space="4" w:color="F79646"/>
                              </w:divBdr>
                            </w:div>
                            <w:div w:id="1317108585">
                              <w:marLeft w:val="375"/>
                              <w:marRight w:val="0"/>
                              <w:marTop w:val="0"/>
                              <w:marBottom w:val="150"/>
                              <w:divBdr>
                                <w:top w:val="single" w:sz="6" w:space="8" w:color="E0E0E0"/>
                                <w:left w:val="single" w:sz="6" w:space="8" w:color="E0E0E0"/>
                                <w:bottom w:val="single" w:sz="6" w:space="8" w:color="E0E0E0"/>
                                <w:right w:val="single" w:sz="6" w:space="8" w:color="E0E0E0"/>
                              </w:divBdr>
                            </w:div>
                            <w:div w:id="354812751">
                              <w:marLeft w:val="375"/>
                              <w:marRight w:val="0"/>
                              <w:marTop w:val="0"/>
                              <w:marBottom w:val="150"/>
                              <w:divBdr>
                                <w:top w:val="single" w:sz="6" w:space="8" w:color="E0E0E0"/>
                                <w:left w:val="single" w:sz="6" w:space="8" w:color="E0E0E0"/>
                                <w:bottom w:val="single" w:sz="6" w:space="8" w:color="E0E0E0"/>
                                <w:right w:val="single" w:sz="6" w:space="8" w:color="E0E0E0"/>
                              </w:divBdr>
                            </w:div>
                          </w:divsChild>
                        </w:div>
                      </w:divsChild>
                    </w:div>
                  </w:divsChild>
                </w:div>
              </w:divsChild>
            </w:div>
          </w:divsChild>
        </w:div>
      </w:divsChild>
    </w:div>
    <w:div w:id="775639395">
      <w:bodyDiv w:val="1"/>
      <w:marLeft w:val="0"/>
      <w:marRight w:val="0"/>
      <w:marTop w:val="0"/>
      <w:marBottom w:val="225"/>
      <w:divBdr>
        <w:top w:val="none" w:sz="0" w:space="0" w:color="auto"/>
        <w:left w:val="none" w:sz="0" w:space="0" w:color="auto"/>
        <w:bottom w:val="none" w:sz="0" w:space="0" w:color="auto"/>
        <w:right w:val="none" w:sz="0" w:space="0" w:color="auto"/>
      </w:divBdr>
      <w:divsChild>
        <w:div w:id="1887446987">
          <w:marLeft w:val="0"/>
          <w:marRight w:val="0"/>
          <w:marTop w:val="0"/>
          <w:marBottom w:val="0"/>
          <w:divBdr>
            <w:top w:val="none" w:sz="0" w:space="0" w:color="auto"/>
            <w:left w:val="none" w:sz="0" w:space="0" w:color="auto"/>
            <w:bottom w:val="none" w:sz="0" w:space="0" w:color="auto"/>
            <w:right w:val="none" w:sz="0" w:space="0" w:color="auto"/>
          </w:divBdr>
          <w:divsChild>
            <w:div w:id="1861160010">
              <w:marLeft w:val="0"/>
              <w:marRight w:val="0"/>
              <w:marTop w:val="0"/>
              <w:marBottom w:val="0"/>
              <w:divBdr>
                <w:top w:val="none" w:sz="0" w:space="0" w:color="auto"/>
                <w:left w:val="none" w:sz="0" w:space="0" w:color="auto"/>
                <w:bottom w:val="none" w:sz="0" w:space="0" w:color="auto"/>
                <w:right w:val="none" w:sz="0" w:space="0" w:color="auto"/>
              </w:divBdr>
              <w:divsChild>
                <w:div w:id="2053117589">
                  <w:marLeft w:val="0"/>
                  <w:marRight w:val="0"/>
                  <w:marTop w:val="0"/>
                  <w:marBottom w:val="0"/>
                  <w:divBdr>
                    <w:top w:val="none" w:sz="0" w:space="0" w:color="auto"/>
                    <w:left w:val="none" w:sz="0" w:space="0" w:color="auto"/>
                    <w:bottom w:val="none" w:sz="0" w:space="0" w:color="auto"/>
                    <w:right w:val="none" w:sz="0" w:space="0" w:color="auto"/>
                  </w:divBdr>
                  <w:divsChild>
                    <w:div w:id="1033505819">
                      <w:marLeft w:val="0"/>
                      <w:marRight w:val="0"/>
                      <w:marTop w:val="0"/>
                      <w:marBottom w:val="0"/>
                      <w:divBdr>
                        <w:top w:val="none" w:sz="0" w:space="5" w:color="auto"/>
                        <w:left w:val="none" w:sz="0" w:space="0" w:color="auto"/>
                        <w:bottom w:val="none" w:sz="0" w:space="5" w:color="auto"/>
                        <w:right w:val="none" w:sz="0" w:space="0" w:color="auto"/>
                      </w:divBdr>
                      <w:divsChild>
                        <w:div w:id="17177748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32282">
      <w:bodyDiv w:val="1"/>
      <w:marLeft w:val="0"/>
      <w:marRight w:val="0"/>
      <w:marTop w:val="0"/>
      <w:marBottom w:val="225"/>
      <w:divBdr>
        <w:top w:val="none" w:sz="0" w:space="0" w:color="auto"/>
        <w:left w:val="none" w:sz="0" w:space="0" w:color="auto"/>
        <w:bottom w:val="none" w:sz="0" w:space="0" w:color="auto"/>
        <w:right w:val="none" w:sz="0" w:space="0" w:color="auto"/>
      </w:divBdr>
      <w:divsChild>
        <w:div w:id="2007828542">
          <w:marLeft w:val="0"/>
          <w:marRight w:val="0"/>
          <w:marTop w:val="0"/>
          <w:marBottom w:val="0"/>
          <w:divBdr>
            <w:top w:val="none" w:sz="0" w:space="0" w:color="auto"/>
            <w:left w:val="none" w:sz="0" w:space="0" w:color="auto"/>
            <w:bottom w:val="none" w:sz="0" w:space="0" w:color="auto"/>
            <w:right w:val="none" w:sz="0" w:space="0" w:color="auto"/>
          </w:divBdr>
          <w:divsChild>
            <w:div w:id="184831188">
              <w:marLeft w:val="0"/>
              <w:marRight w:val="0"/>
              <w:marTop w:val="0"/>
              <w:marBottom w:val="0"/>
              <w:divBdr>
                <w:top w:val="none" w:sz="0" w:space="0" w:color="auto"/>
                <w:left w:val="none" w:sz="0" w:space="0" w:color="auto"/>
                <w:bottom w:val="none" w:sz="0" w:space="0" w:color="auto"/>
                <w:right w:val="none" w:sz="0" w:space="0" w:color="auto"/>
              </w:divBdr>
              <w:divsChild>
                <w:div w:id="1732385931">
                  <w:marLeft w:val="0"/>
                  <w:marRight w:val="0"/>
                  <w:marTop w:val="0"/>
                  <w:marBottom w:val="0"/>
                  <w:divBdr>
                    <w:top w:val="none" w:sz="0" w:space="0" w:color="auto"/>
                    <w:left w:val="none" w:sz="0" w:space="0" w:color="auto"/>
                    <w:bottom w:val="none" w:sz="0" w:space="0" w:color="auto"/>
                    <w:right w:val="none" w:sz="0" w:space="0" w:color="auto"/>
                  </w:divBdr>
                  <w:divsChild>
                    <w:div w:id="1962875351">
                      <w:marLeft w:val="0"/>
                      <w:marRight w:val="0"/>
                      <w:marTop w:val="0"/>
                      <w:marBottom w:val="0"/>
                      <w:divBdr>
                        <w:top w:val="none" w:sz="0" w:space="5" w:color="auto"/>
                        <w:left w:val="none" w:sz="0" w:space="0" w:color="auto"/>
                        <w:bottom w:val="none" w:sz="0" w:space="5" w:color="auto"/>
                        <w:right w:val="none" w:sz="0" w:space="0" w:color="auto"/>
                      </w:divBdr>
                      <w:divsChild>
                        <w:div w:id="4980785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300781">
      <w:bodyDiv w:val="1"/>
      <w:marLeft w:val="0"/>
      <w:marRight w:val="0"/>
      <w:marTop w:val="0"/>
      <w:marBottom w:val="225"/>
      <w:divBdr>
        <w:top w:val="none" w:sz="0" w:space="0" w:color="auto"/>
        <w:left w:val="none" w:sz="0" w:space="0" w:color="auto"/>
        <w:bottom w:val="none" w:sz="0" w:space="0" w:color="auto"/>
        <w:right w:val="none" w:sz="0" w:space="0" w:color="auto"/>
      </w:divBdr>
      <w:divsChild>
        <w:div w:id="489054980">
          <w:marLeft w:val="0"/>
          <w:marRight w:val="0"/>
          <w:marTop w:val="0"/>
          <w:marBottom w:val="0"/>
          <w:divBdr>
            <w:top w:val="none" w:sz="0" w:space="0" w:color="auto"/>
            <w:left w:val="none" w:sz="0" w:space="0" w:color="auto"/>
            <w:bottom w:val="none" w:sz="0" w:space="0" w:color="auto"/>
            <w:right w:val="none" w:sz="0" w:space="0" w:color="auto"/>
          </w:divBdr>
          <w:divsChild>
            <w:div w:id="171186932">
              <w:marLeft w:val="0"/>
              <w:marRight w:val="0"/>
              <w:marTop w:val="0"/>
              <w:marBottom w:val="0"/>
              <w:divBdr>
                <w:top w:val="none" w:sz="0" w:space="0" w:color="auto"/>
                <w:left w:val="none" w:sz="0" w:space="0" w:color="auto"/>
                <w:bottom w:val="none" w:sz="0" w:space="0" w:color="auto"/>
                <w:right w:val="none" w:sz="0" w:space="0" w:color="auto"/>
              </w:divBdr>
              <w:divsChild>
                <w:div w:id="1653486766">
                  <w:marLeft w:val="0"/>
                  <w:marRight w:val="0"/>
                  <w:marTop w:val="0"/>
                  <w:marBottom w:val="0"/>
                  <w:divBdr>
                    <w:top w:val="none" w:sz="0" w:space="0" w:color="auto"/>
                    <w:left w:val="none" w:sz="0" w:space="0" w:color="auto"/>
                    <w:bottom w:val="none" w:sz="0" w:space="0" w:color="auto"/>
                    <w:right w:val="none" w:sz="0" w:space="0" w:color="auto"/>
                  </w:divBdr>
                  <w:divsChild>
                    <w:div w:id="195437616">
                      <w:marLeft w:val="0"/>
                      <w:marRight w:val="0"/>
                      <w:marTop w:val="0"/>
                      <w:marBottom w:val="0"/>
                      <w:divBdr>
                        <w:top w:val="none" w:sz="0" w:space="5" w:color="auto"/>
                        <w:left w:val="none" w:sz="0" w:space="0" w:color="auto"/>
                        <w:bottom w:val="none" w:sz="0" w:space="5" w:color="auto"/>
                        <w:right w:val="none" w:sz="0" w:space="0" w:color="auto"/>
                      </w:divBdr>
                      <w:divsChild>
                        <w:div w:id="1451630102">
                          <w:marLeft w:val="0"/>
                          <w:marRight w:val="150"/>
                          <w:marTop w:val="0"/>
                          <w:marBottom w:val="0"/>
                          <w:divBdr>
                            <w:top w:val="none" w:sz="0" w:space="0" w:color="auto"/>
                            <w:left w:val="none" w:sz="0" w:space="0" w:color="auto"/>
                            <w:bottom w:val="none" w:sz="0" w:space="0" w:color="auto"/>
                            <w:right w:val="none" w:sz="0" w:space="0" w:color="auto"/>
                          </w:divBdr>
                          <w:divsChild>
                            <w:div w:id="1427530234">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906307952">
      <w:bodyDiv w:val="1"/>
      <w:marLeft w:val="0"/>
      <w:marRight w:val="0"/>
      <w:marTop w:val="0"/>
      <w:marBottom w:val="225"/>
      <w:divBdr>
        <w:top w:val="none" w:sz="0" w:space="0" w:color="auto"/>
        <w:left w:val="none" w:sz="0" w:space="0" w:color="auto"/>
        <w:bottom w:val="none" w:sz="0" w:space="0" w:color="auto"/>
        <w:right w:val="none" w:sz="0" w:space="0" w:color="auto"/>
      </w:divBdr>
      <w:divsChild>
        <w:div w:id="1664621835">
          <w:marLeft w:val="0"/>
          <w:marRight w:val="0"/>
          <w:marTop w:val="0"/>
          <w:marBottom w:val="0"/>
          <w:divBdr>
            <w:top w:val="none" w:sz="0" w:space="0" w:color="auto"/>
            <w:left w:val="none" w:sz="0" w:space="0" w:color="auto"/>
            <w:bottom w:val="none" w:sz="0" w:space="0" w:color="auto"/>
            <w:right w:val="none" w:sz="0" w:space="0" w:color="auto"/>
          </w:divBdr>
          <w:divsChild>
            <w:div w:id="593324078">
              <w:marLeft w:val="0"/>
              <w:marRight w:val="0"/>
              <w:marTop w:val="0"/>
              <w:marBottom w:val="0"/>
              <w:divBdr>
                <w:top w:val="none" w:sz="0" w:space="0" w:color="auto"/>
                <w:left w:val="none" w:sz="0" w:space="0" w:color="auto"/>
                <w:bottom w:val="none" w:sz="0" w:space="0" w:color="auto"/>
                <w:right w:val="none" w:sz="0" w:space="0" w:color="auto"/>
              </w:divBdr>
              <w:divsChild>
                <w:div w:id="180973707">
                  <w:marLeft w:val="0"/>
                  <w:marRight w:val="0"/>
                  <w:marTop w:val="0"/>
                  <w:marBottom w:val="0"/>
                  <w:divBdr>
                    <w:top w:val="none" w:sz="0" w:space="0" w:color="auto"/>
                    <w:left w:val="none" w:sz="0" w:space="0" w:color="auto"/>
                    <w:bottom w:val="none" w:sz="0" w:space="0" w:color="auto"/>
                    <w:right w:val="none" w:sz="0" w:space="0" w:color="auto"/>
                  </w:divBdr>
                  <w:divsChild>
                    <w:div w:id="583296414">
                      <w:marLeft w:val="0"/>
                      <w:marRight w:val="0"/>
                      <w:marTop w:val="0"/>
                      <w:marBottom w:val="0"/>
                      <w:divBdr>
                        <w:top w:val="none" w:sz="0" w:space="5" w:color="auto"/>
                        <w:left w:val="none" w:sz="0" w:space="0" w:color="auto"/>
                        <w:bottom w:val="none" w:sz="0" w:space="5" w:color="auto"/>
                        <w:right w:val="none" w:sz="0" w:space="0" w:color="auto"/>
                      </w:divBdr>
                      <w:divsChild>
                        <w:div w:id="1736271705">
                          <w:marLeft w:val="0"/>
                          <w:marRight w:val="150"/>
                          <w:marTop w:val="0"/>
                          <w:marBottom w:val="0"/>
                          <w:divBdr>
                            <w:top w:val="none" w:sz="0" w:space="0" w:color="auto"/>
                            <w:left w:val="none" w:sz="0" w:space="0" w:color="auto"/>
                            <w:bottom w:val="none" w:sz="0" w:space="0" w:color="auto"/>
                            <w:right w:val="none" w:sz="0" w:space="0" w:color="auto"/>
                          </w:divBdr>
                          <w:divsChild>
                            <w:div w:id="2009404220">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144811038">
      <w:bodyDiv w:val="1"/>
      <w:marLeft w:val="0"/>
      <w:marRight w:val="0"/>
      <w:marTop w:val="0"/>
      <w:marBottom w:val="0"/>
      <w:divBdr>
        <w:top w:val="none" w:sz="0" w:space="0" w:color="auto"/>
        <w:left w:val="none" w:sz="0" w:space="0" w:color="auto"/>
        <w:bottom w:val="none" w:sz="0" w:space="0" w:color="auto"/>
        <w:right w:val="none" w:sz="0" w:space="0" w:color="auto"/>
      </w:divBdr>
      <w:divsChild>
        <w:div w:id="1564214153">
          <w:marLeft w:val="0"/>
          <w:marRight w:val="0"/>
          <w:marTop w:val="0"/>
          <w:marBottom w:val="90"/>
          <w:divBdr>
            <w:top w:val="single" w:sz="6" w:space="2" w:color="F79646"/>
            <w:left w:val="single" w:sz="6" w:space="8" w:color="F79646"/>
            <w:bottom w:val="single" w:sz="6" w:space="2" w:color="F79646"/>
            <w:right w:val="single" w:sz="6" w:space="4" w:color="F79646"/>
          </w:divBdr>
        </w:div>
        <w:div w:id="821654663">
          <w:marLeft w:val="0"/>
          <w:marRight w:val="0"/>
          <w:marTop w:val="0"/>
          <w:marBottom w:val="90"/>
          <w:divBdr>
            <w:top w:val="single" w:sz="6" w:space="2" w:color="F79646"/>
            <w:left w:val="single" w:sz="6" w:space="8" w:color="F79646"/>
            <w:bottom w:val="single" w:sz="6" w:space="2" w:color="F79646"/>
            <w:right w:val="single" w:sz="6" w:space="4" w:color="F79646"/>
          </w:divBdr>
        </w:div>
        <w:div w:id="297690243">
          <w:marLeft w:val="0"/>
          <w:marRight w:val="0"/>
          <w:marTop w:val="0"/>
          <w:marBottom w:val="90"/>
          <w:divBdr>
            <w:top w:val="single" w:sz="6" w:space="2" w:color="F79646"/>
            <w:left w:val="single" w:sz="6" w:space="8" w:color="F79646"/>
            <w:bottom w:val="single" w:sz="6" w:space="2" w:color="F79646"/>
            <w:right w:val="single" w:sz="6" w:space="4" w:color="F79646"/>
          </w:divBdr>
        </w:div>
        <w:div w:id="500005600">
          <w:marLeft w:val="0"/>
          <w:marRight w:val="0"/>
          <w:marTop w:val="0"/>
          <w:marBottom w:val="90"/>
          <w:divBdr>
            <w:top w:val="single" w:sz="6" w:space="2" w:color="F79646"/>
            <w:left w:val="single" w:sz="6" w:space="8" w:color="F79646"/>
            <w:bottom w:val="single" w:sz="6" w:space="2" w:color="F79646"/>
            <w:right w:val="single" w:sz="6" w:space="4" w:color="F79646"/>
          </w:divBdr>
        </w:div>
        <w:div w:id="2117211269">
          <w:marLeft w:val="0"/>
          <w:marRight w:val="0"/>
          <w:marTop w:val="0"/>
          <w:marBottom w:val="90"/>
          <w:divBdr>
            <w:top w:val="single" w:sz="6" w:space="2" w:color="F79646"/>
            <w:left w:val="single" w:sz="6" w:space="8" w:color="F79646"/>
            <w:bottom w:val="single" w:sz="6" w:space="2" w:color="F79646"/>
            <w:right w:val="single" w:sz="6" w:space="4" w:color="F79646"/>
          </w:divBdr>
        </w:div>
        <w:div w:id="926888975">
          <w:marLeft w:val="0"/>
          <w:marRight w:val="0"/>
          <w:marTop w:val="0"/>
          <w:marBottom w:val="90"/>
          <w:divBdr>
            <w:top w:val="single" w:sz="6" w:space="2" w:color="F79646"/>
            <w:left w:val="single" w:sz="6" w:space="8" w:color="F79646"/>
            <w:bottom w:val="single" w:sz="6" w:space="2" w:color="F79646"/>
            <w:right w:val="single" w:sz="6" w:space="4" w:color="F79646"/>
          </w:divBdr>
        </w:div>
        <w:div w:id="980505514">
          <w:marLeft w:val="0"/>
          <w:marRight w:val="0"/>
          <w:marTop w:val="0"/>
          <w:marBottom w:val="90"/>
          <w:divBdr>
            <w:top w:val="single" w:sz="6" w:space="2" w:color="F79646"/>
            <w:left w:val="single" w:sz="6" w:space="8" w:color="F79646"/>
            <w:bottom w:val="single" w:sz="6" w:space="2" w:color="F79646"/>
            <w:right w:val="single" w:sz="6" w:space="4" w:color="F79646"/>
          </w:divBdr>
        </w:div>
        <w:div w:id="1114209452">
          <w:marLeft w:val="0"/>
          <w:marRight w:val="0"/>
          <w:marTop w:val="0"/>
          <w:marBottom w:val="90"/>
          <w:divBdr>
            <w:top w:val="single" w:sz="6" w:space="2" w:color="F79646"/>
            <w:left w:val="single" w:sz="6" w:space="8" w:color="F79646"/>
            <w:bottom w:val="single" w:sz="6" w:space="2" w:color="F79646"/>
            <w:right w:val="single" w:sz="6" w:space="4" w:color="F79646"/>
          </w:divBdr>
        </w:div>
        <w:div w:id="198229822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222794446">
      <w:bodyDiv w:val="1"/>
      <w:marLeft w:val="0"/>
      <w:marRight w:val="0"/>
      <w:marTop w:val="0"/>
      <w:marBottom w:val="225"/>
      <w:divBdr>
        <w:top w:val="none" w:sz="0" w:space="0" w:color="auto"/>
        <w:left w:val="none" w:sz="0" w:space="0" w:color="auto"/>
        <w:bottom w:val="none" w:sz="0" w:space="0" w:color="auto"/>
        <w:right w:val="none" w:sz="0" w:space="0" w:color="auto"/>
      </w:divBdr>
      <w:divsChild>
        <w:div w:id="1738240677">
          <w:marLeft w:val="0"/>
          <w:marRight w:val="0"/>
          <w:marTop w:val="0"/>
          <w:marBottom w:val="0"/>
          <w:divBdr>
            <w:top w:val="none" w:sz="0" w:space="0" w:color="auto"/>
            <w:left w:val="none" w:sz="0" w:space="0" w:color="auto"/>
            <w:bottom w:val="none" w:sz="0" w:space="0" w:color="auto"/>
            <w:right w:val="none" w:sz="0" w:space="0" w:color="auto"/>
          </w:divBdr>
          <w:divsChild>
            <w:div w:id="1970165325">
              <w:marLeft w:val="0"/>
              <w:marRight w:val="0"/>
              <w:marTop w:val="0"/>
              <w:marBottom w:val="0"/>
              <w:divBdr>
                <w:top w:val="none" w:sz="0" w:space="0" w:color="auto"/>
                <w:left w:val="none" w:sz="0" w:space="0" w:color="auto"/>
                <w:bottom w:val="none" w:sz="0" w:space="0" w:color="auto"/>
                <w:right w:val="none" w:sz="0" w:space="0" w:color="auto"/>
              </w:divBdr>
              <w:divsChild>
                <w:div w:id="1241790501">
                  <w:marLeft w:val="0"/>
                  <w:marRight w:val="0"/>
                  <w:marTop w:val="0"/>
                  <w:marBottom w:val="0"/>
                  <w:divBdr>
                    <w:top w:val="none" w:sz="0" w:space="0" w:color="auto"/>
                    <w:left w:val="none" w:sz="0" w:space="0" w:color="auto"/>
                    <w:bottom w:val="none" w:sz="0" w:space="0" w:color="auto"/>
                    <w:right w:val="none" w:sz="0" w:space="0" w:color="auto"/>
                  </w:divBdr>
                  <w:divsChild>
                    <w:div w:id="2015765055">
                      <w:marLeft w:val="0"/>
                      <w:marRight w:val="0"/>
                      <w:marTop w:val="0"/>
                      <w:marBottom w:val="0"/>
                      <w:divBdr>
                        <w:top w:val="none" w:sz="0" w:space="5" w:color="auto"/>
                        <w:left w:val="none" w:sz="0" w:space="0" w:color="auto"/>
                        <w:bottom w:val="none" w:sz="0" w:space="5" w:color="auto"/>
                        <w:right w:val="none" w:sz="0" w:space="0" w:color="auto"/>
                      </w:divBdr>
                      <w:divsChild>
                        <w:div w:id="1470829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571371">
      <w:bodyDiv w:val="1"/>
      <w:marLeft w:val="0"/>
      <w:marRight w:val="0"/>
      <w:marTop w:val="0"/>
      <w:marBottom w:val="0"/>
      <w:divBdr>
        <w:top w:val="none" w:sz="0" w:space="0" w:color="auto"/>
        <w:left w:val="none" w:sz="0" w:space="0" w:color="auto"/>
        <w:bottom w:val="none" w:sz="0" w:space="0" w:color="auto"/>
        <w:right w:val="none" w:sz="0" w:space="0" w:color="auto"/>
      </w:divBdr>
    </w:div>
    <w:div w:id="1337809461">
      <w:bodyDiv w:val="1"/>
      <w:marLeft w:val="0"/>
      <w:marRight w:val="0"/>
      <w:marTop w:val="0"/>
      <w:marBottom w:val="0"/>
      <w:divBdr>
        <w:top w:val="none" w:sz="0" w:space="0" w:color="auto"/>
        <w:left w:val="none" w:sz="0" w:space="0" w:color="auto"/>
        <w:bottom w:val="none" w:sz="0" w:space="0" w:color="auto"/>
        <w:right w:val="none" w:sz="0" w:space="0" w:color="auto"/>
      </w:divBdr>
      <w:divsChild>
        <w:div w:id="635642118">
          <w:marLeft w:val="0"/>
          <w:marRight w:val="0"/>
          <w:marTop w:val="0"/>
          <w:marBottom w:val="90"/>
          <w:divBdr>
            <w:top w:val="single" w:sz="6" w:space="2" w:color="F79646"/>
            <w:left w:val="single" w:sz="6" w:space="8" w:color="F79646"/>
            <w:bottom w:val="single" w:sz="6" w:space="2" w:color="F79646"/>
            <w:right w:val="single" w:sz="6" w:space="4" w:color="F79646"/>
          </w:divBdr>
        </w:div>
        <w:div w:id="16590012">
          <w:marLeft w:val="0"/>
          <w:marRight w:val="0"/>
          <w:marTop w:val="0"/>
          <w:marBottom w:val="90"/>
          <w:divBdr>
            <w:top w:val="single" w:sz="6" w:space="2" w:color="F79646"/>
            <w:left w:val="single" w:sz="6" w:space="8" w:color="F79646"/>
            <w:bottom w:val="single" w:sz="6" w:space="2" w:color="F79646"/>
            <w:right w:val="single" w:sz="6" w:space="4" w:color="F79646"/>
          </w:divBdr>
        </w:div>
        <w:div w:id="929777272">
          <w:marLeft w:val="0"/>
          <w:marRight w:val="0"/>
          <w:marTop w:val="0"/>
          <w:marBottom w:val="90"/>
          <w:divBdr>
            <w:top w:val="single" w:sz="6" w:space="2" w:color="F79646"/>
            <w:left w:val="single" w:sz="6" w:space="8" w:color="F79646"/>
            <w:bottom w:val="single" w:sz="6" w:space="2" w:color="F79646"/>
            <w:right w:val="single" w:sz="6" w:space="4" w:color="F79646"/>
          </w:divBdr>
        </w:div>
        <w:div w:id="1934626247">
          <w:marLeft w:val="0"/>
          <w:marRight w:val="0"/>
          <w:marTop w:val="0"/>
          <w:marBottom w:val="90"/>
          <w:divBdr>
            <w:top w:val="single" w:sz="6" w:space="2" w:color="F79646"/>
            <w:left w:val="single" w:sz="6" w:space="8" w:color="F79646"/>
            <w:bottom w:val="single" w:sz="6" w:space="2" w:color="F79646"/>
            <w:right w:val="single" w:sz="6" w:space="4" w:color="F79646"/>
          </w:divBdr>
        </w:div>
        <w:div w:id="478889929">
          <w:marLeft w:val="0"/>
          <w:marRight w:val="0"/>
          <w:marTop w:val="0"/>
          <w:marBottom w:val="90"/>
          <w:divBdr>
            <w:top w:val="single" w:sz="6" w:space="2" w:color="F79646"/>
            <w:left w:val="single" w:sz="6" w:space="8" w:color="F79646"/>
            <w:bottom w:val="single" w:sz="6" w:space="2" w:color="F79646"/>
            <w:right w:val="single" w:sz="6" w:space="4" w:color="F79646"/>
          </w:divBdr>
        </w:div>
        <w:div w:id="2089230202">
          <w:marLeft w:val="0"/>
          <w:marRight w:val="0"/>
          <w:marTop w:val="0"/>
          <w:marBottom w:val="90"/>
          <w:divBdr>
            <w:top w:val="single" w:sz="6" w:space="2" w:color="F79646"/>
            <w:left w:val="single" w:sz="6" w:space="8" w:color="F79646"/>
            <w:bottom w:val="single" w:sz="6" w:space="2" w:color="F79646"/>
            <w:right w:val="single" w:sz="6" w:space="4" w:color="F79646"/>
          </w:divBdr>
        </w:div>
        <w:div w:id="160046573">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3749804">
      <w:bodyDiv w:val="1"/>
      <w:marLeft w:val="0"/>
      <w:marRight w:val="0"/>
      <w:marTop w:val="0"/>
      <w:marBottom w:val="0"/>
      <w:divBdr>
        <w:top w:val="none" w:sz="0" w:space="0" w:color="auto"/>
        <w:left w:val="none" w:sz="0" w:space="0" w:color="auto"/>
        <w:bottom w:val="none" w:sz="0" w:space="0" w:color="auto"/>
        <w:right w:val="none" w:sz="0" w:space="0" w:color="auto"/>
      </w:divBdr>
      <w:divsChild>
        <w:div w:id="120534257">
          <w:marLeft w:val="0"/>
          <w:marRight w:val="0"/>
          <w:marTop w:val="0"/>
          <w:marBottom w:val="90"/>
          <w:divBdr>
            <w:top w:val="single" w:sz="6" w:space="2" w:color="F79646"/>
            <w:left w:val="single" w:sz="6" w:space="8" w:color="F79646"/>
            <w:bottom w:val="single" w:sz="6" w:space="2" w:color="F79646"/>
            <w:right w:val="single" w:sz="6" w:space="4" w:color="F79646"/>
          </w:divBdr>
        </w:div>
        <w:div w:id="228925626">
          <w:marLeft w:val="0"/>
          <w:marRight w:val="0"/>
          <w:marTop w:val="0"/>
          <w:marBottom w:val="90"/>
          <w:divBdr>
            <w:top w:val="single" w:sz="6" w:space="2" w:color="F79646"/>
            <w:left w:val="single" w:sz="6" w:space="8" w:color="F79646"/>
            <w:bottom w:val="single" w:sz="6" w:space="2" w:color="F79646"/>
            <w:right w:val="single" w:sz="6" w:space="4" w:color="F79646"/>
          </w:divBdr>
        </w:div>
        <w:div w:id="273558728">
          <w:marLeft w:val="0"/>
          <w:marRight w:val="0"/>
          <w:marTop w:val="0"/>
          <w:marBottom w:val="90"/>
          <w:divBdr>
            <w:top w:val="single" w:sz="6" w:space="2" w:color="F79646"/>
            <w:left w:val="single" w:sz="6" w:space="8" w:color="F79646"/>
            <w:bottom w:val="single" w:sz="6" w:space="2" w:color="F79646"/>
            <w:right w:val="single" w:sz="6" w:space="4" w:color="F79646"/>
          </w:divBdr>
        </w:div>
        <w:div w:id="30142588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955819489">
      <w:bodyDiv w:val="1"/>
      <w:marLeft w:val="0"/>
      <w:marRight w:val="0"/>
      <w:marTop w:val="0"/>
      <w:marBottom w:val="0"/>
      <w:divBdr>
        <w:top w:val="none" w:sz="0" w:space="0" w:color="auto"/>
        <w:left w:val="none" w:sz="0" w:space="0" w:color="auto"/>
        <w:bottom w:val="none" w:sz="0" w:space="0" w:color="auto"/>
        <w:right w:val="none" w:sz="0" w:space="0" w:color="auto"/>
      </w:divBdr>
    </w:div>
    <w:div w:id="19786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2014-04-03T13:20:00Z</cp:lastPrinted>
  <dcterms:created xsi:type="dcterms:W3CDTF">2014-04-27T19:14:00Z</dcterms:created>
  <dcterms:modified xsi:type="dcterms:W3CDTF">2014-04-27T19:14:00Z</dcterms:modified>
</cp:coreProperties>
</file>