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A0" w:rsidRPr="00EE32A0" w:rsidRDefault="00EE32A0" w:rsidP="00EE32A0">
      <w:pPr>
        <w:shd w:val="clear" w:color="auto" w:fill="FFFFFF"/>
        <w:spacing w:before="100" w:beforeAutospacing="1" w:after="150" w:line="233" w:lineRule="atLeast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Examples of what children should be able to do, in relation to each (boxed) Programme of Study statement</w:t>
      </w:r>
    </w:p>
    <w:p w:rsidR="00EE32A0" w:rsidRPr="00EE32A0" w:rsidRDefault="00EE32A0" w:rsidP="00EE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proofErr w:type="gramStart"/>
      <w:r w:rsidRPr="00EE32A0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interpret</w:t>
      </w:r>
      <w:proofErr w:type="gramEnd"/>
      <w:r w:rsidRPr="00EE32A0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 and present data using bar charts, pictograms and tables</w:t>
      </w:r>
    </w:p>
    <w:p w:rsidR="00EE32A0" w:rsidRPr="00EE32A0" w:rsidRDefault="00EE32A0" w:rsidP="00EE32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Process, present and interpret data to pose and answer questions. They use all representations such as Venn and Carroll diagrams, bar charts, pictograms. They collect data quickly onto a class tally chart. Children recognise that a tally involves grouping in fives and that this helps them to count the frequencies quickly and accurately. They produce a simple pictogram and/or bar chart, where a symbol represents 2 units.</w:t>
      </w:r>
    </w:p>
    <w:p w:rsidR="00EE32A0" w:rsidRPr="00EE32A0" w:rsidRDefault="00EE32A0" w:rsidP="00EE32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Children sort and classify objects, numbers or shapes according to two criteria, and display this work on Venn and Carroll diagrams.</w:t>
      </w:r>
    </w:p>
    <w:p w:rsidR="00EE32A0" w:rsidRPr="00EE32A0" w:rsidRDefault="00EE32A0" w:rsidP="00EE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33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proofErr w:type="gramStart"/>
      <w:r w:rsidRPr="00EE32A0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solve</w:t>
      </w:r>
      <w:proofErr w:type="gramEnd"/>
      <w:r w:rsidRPr="00EE32A0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 one-step and two-step questions such as ‘How many more?’ and ‘How many fewer?’ using information presented in scaled bar charts and pictograms and tables</w:t>
      </w:r>
    </w:p>
    <w:p w:rsidR="00EE32A0" w:rsidRPr="00EE32A0" w:rsidRDefault="00EE32A0" w:rsidP="00EE32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Collect, represent and interpret data in order to answer a question that is relevant to them, for example:</w:t>
      </w:r>
    </w:p>
    <w:p w:rsidR="00EE32A0" w:rsidRPr="00EE32A0" w:rsidRDefault="00EE32A0" w:rsidP="00EE32A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 new addition to the school play equipment would you like?</w:t>
      </w:r>
    </w:p>
    <w:p w:rsidR="00EE32A0" w:rsidRPr="00EE32A0" w:rsidRDefault="00EE32A0" w:rsidP="00EE32A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Which class race shall we choose for sports day?</w:t>
      </w:r>
    </w:p>
    <w:p w:rsidR="00EE32A0" w:rsidRPr="00EE32A0" w:rsidRDefault="00EE32A0" w:rsidP="00EE32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They decide on the information they need to collect and collect it efficiently. They collate the information on a tally chart or frequency table, </w:t>
      </w:r>
      <w:proofErr w:type="gramStart"/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then</w:t>
      </w:r>
      <w:proofErr w:type="gramEnd"/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use this to make simple frequency diagrams such as bar charts, using ICT where appropriate. They discuss the outcomes, responding to questions such as:</w:t>
      </w:r>
    </w:p>
    <w:p w:rsidR="00EE32A0" w:rsidRPr="00EE32A0" w:rsidRDefault="00EE32A0" w:rsidP="00EE32A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Which items had fewer than five votes?</w:t>
      </w:r>
      <w:bookmarkStart w:id="0" w:name="_GoBack"/>
      <w:bookmarkEnd w:id="0"/>
    </w:p>
    <w:p w:rsidR="00EE32A0" w:rsidRPr="00EE32A0" w:rsidRDefault="00EE32A0" w:rsidP="00EE32A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Would the table be the same if we asked Year 6?</w:t>
      </w:r>
    </w:p>
    <w:p w:rsidR="00EE32A0" w:rsidRPr="00EE32A0" w:rsidRDefault="00EE32A0" w:rsidP="00EE32A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How might the table change if everyone had two votes?</w:t>
      </w:r>
    </w:p>
    <w:p w:rsidR="00EE32A0" w:rsidRDefault="00EE32A0" w:rsidP="00EE32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E32A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Children present their conclusions to others, identifying key points that should be included. They make suggestions as to how this data could be used; for example, they may decide that they need to investigate the price of different equipment or discuss what they need to do to prepare for their chosen race.</w:t>
      </w:r>
    </w:p>
    <w:p w:rsidR="00EE32A0" w:rsidRPr="00EE32A0" w:rsidRDefault="00EE32A0" w:rsidP="00BF16B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EE32A0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EE32A0" w:rsidRPr="00EE32A0" w:rsidRDefault="00EE32A0" w:rsidP="00BF16B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EE32A0">
        <w:rPr>
          <w:rFonts w:ascii="Arial" w:hAnsi="Arial" w:cs="Arial"/>
          <w:color w:val="333333"/>
          <w:sz w:val="28"/>
          <w:szCs w:val="28"/>
        </w:rPr>
        <w:t>Pupils understand and use simple scales (e.g. 2, 5, 10 units per cm) in pictograms and bar charts with increasing accuracy.</w:t>
      </w:r>
    </w:p>
    <w:p w:rsidR="00366FCF" w:rsidRPr="00EE32A0" w:rsidRDefault="00EE32A0" w:rsidP="00BF16B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EE32A0">
        <w:rPr>
          <w:rFonts w:ascii="Arial" w:hAnsi="Arial" w:cs="Arial"/>
          <w:color w:val="333333"/>
          <w:sz w:val="28"/>
          <w:szCs w:val="28"/>
        </w:rPr>
        <w:t>They continue to interpret data presented in many contexts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sectPr w:rsidR="00366FCF" w:rsidRPr="00EE32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62" w:rsidRDefault="00277962" w:rsidP="009171DF">
      <w:pPr>
        <w:spacing w:after="0" w:line="240" w:lineRule="auto"/>
      </w:pPr>
      <w:r>
        <w:separator/>
      </w:r>
    </w:p>
  </w:endnote>
  <w:endnote w:type="continuationSeparator" w:id="0">
    <w:p w:rsidR="00277962" w:rsidRDefault="00277962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1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57E" w:rsidRDefault="00AB75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DF" w:rsidRDefault="00DB6650">
    <w:pPr>
      <w:pStyle w:val="Footer"/>
    </w:pPr>
    <w:r>
      <w:t>KBCPS/</w:t>
    </w:r>
    <w:r w:rsidR="007610FE">
      <w:t>Statistics</w:t>
    </w:r>
    <w:r w:rsidR="00E35014">
      <w:t>/Y3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62" w:rsidRDefault="00277962" w:rsidP="009171DF">
      <w:pPr>
        <w:spacing w:after="0" w:line="240" w:lineRule="auto"/>
      </w:pPr>
      <w:r>
        <w:separator/>
      </w:r>
    </w:p>
  </w:footnote>
  <w:footnote w:type="continuationSeparator" w:id="0">
    <w:p w:rsidR="00277962" w:rsidRDefault="00277962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7610FE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Statistics </w:t>
    </w:r>
    <w:r>
      <w:rPr>
        <w:b/>
        <w:sz w:val="40"/>
        <w:szCs w:val="40"/>
        <w:u w:val="single"/>
      </w:rPr>
      <w:tab/>
    </w:r>
    <w:r w:rsidR="00E35014">
      <w:rPr>
        <w:b/>
        <w:sz w:val="40"/>
        <w:szCs w:val="40"/>
        <w:u w:val="single"/>
      </w:rPr>
      <w:tab/>
      <w:t>Year 3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6D0"/>
    <w:multiLevelType w:val="multilevel"/>
    <w:tmpl w:val="34E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7701"/>
    <w:multiLevelType w:val="multilevel"/>
    <w:tmpl w:val="5FD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3DF8"/>
    <w:multiLevelType w:val="multilevel"/>
    <w:tmpl w:val="322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15471"/>
    <w:multiLevelType w:val="multilevel"/>
    <w:tmpl w:val="99E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F62DA"/>
    <w:multiLevelType w:val="multilevel"/>
    <w:tmpl w:val="2DB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46BEA"/>
    <w:multiLevelType w:val="multilevel"/>
    <w:tmpl w:val="8A7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3784C"/>
    <w:multiLevelType w:val="multilevel"/>
    <w:tmpl w:val="BD7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601B"/>
    <w:multiLevelType w:val="multilevel"/>
    <w:tmpl w:val="4CE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100E4"/>
    <w:multiLevelType w:val="multilevel"/>
    <w:tmpl w:val="B52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D5DF7"/>
    <w:multiLevelType w:val="multilevel"/>
    <w:tmpl w:val="296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4640B"/>
    <w:multiLevelType w:val="multilevel"/>
    <w:tmpl w:val="822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83A02"/>
    <w:multiLevelType w:val="multilevel"/>
    <w:tmpl w:val="1FC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C2968"/>
    <w:multiLevelType w:val="multilevel"/>
    <w:tmpl w:val="47F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047A8"/>
    <w:multiLevelType w:val="multilevel"/>
    <w:tmpl w:val="664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6370C"/>
    <w:multiLevelType w:val="multilevel"/>
    <w:tmpl w:val="0D2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D1619"/>
    <w:multiLevelType w:val="multilevel"/>
    <w:tmpl w:val="E730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C6774"/>
    <w:multiLevelType w:val="multilevel"/>
    <w:tmpl w:val="42C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95429"/>
    <w:multiLevelType w:val="multilevel"/>
    <w:tmpl w:val="EA1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F660B8"/>
    <w:multiLevelType w:val="multilevel"/>
    <w:tmpl w:val="93C2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367E5"/>
    <w:multiLevelType w:val="multilevel"/>
    <w:tmpl w:val="029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109A2"/>
    <w:multiLevelType w:val="multilevel"/>
    <w:tmpl w:val="86D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A96848"/>
    <w:multiLevelType w:val="multilevel"/>
    <w:tmpl w:val="B5E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86A89"/>
    <w:multiLevelType w:val="multilevel"/>
    <w:tmpl w:val="90E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14734"/>
    <w:multiLevelType w:val="multilevel"/>
    <w:tmpl w:val="A8C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11"/>
  </w:num>
  <w:num w:numId="5">
    <w:abstractNumId w:val="7"/>
  </w:num>
  <w:num w:numId="6">
    <w:abstractNumId w:val="5"/>
  </w:num>
  <w:num w:numId="7">
    <w:abstractNumId w:val="24"/>
  </w:num>
  <w:num w:numId="8">
    <w:abstractNumId w:val="15"/>
  </w:num>
  <w:num w:numId="9">
    <w:abstractNumId w:val="6"/>
  </w:num>
  <w:num w:numId="10">
    <w:abstractNumId w:val="12"/>
  </w:num>
  <w:num w:numId="11">
    <w:abstractNumId w:val="23"/>
  </w:num>
  <w:num w:numId="12">
    <w:abstractNumId w:val="25"/>
  </w:num>
  <w:num w:numId="13">
    <w:abstractNumId w:val="27"/>
  </w:num>
  <w:num w:numId="14">
    <w:abstractNumId w:val="3"/>
  </w:num>
  <w:num w:numId="15">
    <w:abstractNumId w:val="21"/>
  </w:num>
  <w:num w:numId="16">
    <w:abstractNumId w:val="22"/>
  </w:num>
  <w:num w:numId="17">
    <w:abstractNumId w:val="16"/>
  </w:num>
  <w:num w:numId="18">
    <w:abstractNumId w:val="2"/>
  </w:num>
  <w:num w:numId="19">
    <w:abstractNumId w:val="9"/>
  </w:num>
  <w:num w:numId="20">
    <w:abstractNumId w:val="29"/>
  </w:num>
  <w:num w:numId="21">
    <w:abstractNumId w:val="8"/>
  </w:num>
  <w:num w:numId="22">
    <w:abstractNumId w:val="4"/>
  </w:num>
  <w:num w:numId="23">
    <w:abstractNumId w:val="1"/>
  </w:num>
  <w:num w:numId="24">
    <w:abstractNumId w:val="0"/>
  </w:num>
  <w:num w:numId="25">
    <w:abstractNumId w:val="10"/>
  </w:num>
  <w:num w:numId="26">
    <w:abstractNumId w:val="17"/>
  </w:num>
  <w:num w:numId="27">
    <w:abstractNumId w:val="19"/>
  </w:num>
  <w:num w:numId="28">
    <w:abstractNumId w:val="20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005FFB"/>
    <w:rsid w:val="001918C4"/>
    <w:rsid w:val="00216CCB"/>
    <w:rsid w:val="00277962"/>
    <w:rsid w:val="002F7E1B"/>
    <w:rsid w:val="00366FCF"/>
    <w:rsid w:val="004315FA"/>
    <w:rsid w:val="0059583E"/>
    <w:rsid w:val="005D18E2"/>
    <w:rsid w:val="00676760"/>
    <w:rsid w:val="00725893"/>
    <w:rsid w:val="00742B5F"/>
    <w:rsid w:val="007610FE"/>
    <w:rsid w:val="009171DF"/>
    <w:rsid w:val="00941C16"/>
    <w:rsid w:val="00AB757E"/>
    <w:rsid w:val="00BF16BE"/>
    <w:rsid w:val="00CA1F77"/>
    <w:rsid w:val="00D352F0"/>
    <w:rsid w:val="00DB6650"/>
    <w:rsid w:val="00E35014"/>
    <w:rsid w:val="00EE32A0"/>
    <w:rsid w:val="00F31594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A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37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5003922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85934890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734019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829346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898926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97005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80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7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52109265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2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8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092314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982175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2573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7216526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934303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5529154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2039948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699399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453286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698805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226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15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2165466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9769024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0000560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721126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688897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8050551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1420945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229822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247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11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59001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2977727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346262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4788899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8923020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004657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00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25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892562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7355872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3014258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95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2014-04-03T13:25:00Z</cp:lastPrinted>
  <dcterms:created xsi:type="dcterms:W3CDTF">2014-04-27T19:25:00Z</dcterms:created>
  <dcterms:modified xsi:type="dcterms:W3CDTF">2014-04-27T19:25:00Z</dcterms:modified>
</cp:coreProperties>
</file>