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B" w:rsidRDefault="00CC7F6E" w:rsidP="00CC7F6E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170568</wp:posOffset>
                </wp:positionH>
                <wp:positionV relativeFrom="paragraph">
                  <wp:posOffset>-191201</wp:posOffset>
                </wp:positionV>
                <wp:extent cx="3823854" cy="878774"/>
                <wp:effectExtent l="0" t="0" r="571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854" cy="878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F6E" w:rsidRPr="00CC7F6E" w:rsidRDefault="00CC7F6E" w:rsidP="00CC7F6E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Daring Dan will d</w:t>
                            </w:r>
                            <w:r w:rsidRPr="00CC7F6E">
                              <w:rPr>
                                <w:b/>
                                <w:sz w:val="52"/>
                                <w:szCs w:val="52"/>
                              </w:rPr>
                              <w:t>rive you through Set 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45pt;margin-top:-15.05pt;width:301.1pt;height:69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lOCwMAALYGAAAOAAAAZHJzL2Uyb0RvYy54bWysVV1vmzAUfZ+0/2D5nQKBAEElVULCNKn7&#10;kNr9AAdMsAY2s52Qbtp/37VJU9rtYVrHA7Iv9rnn3C+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CC7F6E" w:rsidRPr="00CC7F6E" w:rsidRDefault="00CC7F6E" w:rsidP="00CC7F6E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Daring Dan will d</w:t>
                      </w:r>
                      <w:r w:rsidRPr="00CC7F6E">
                        <w:rPr>
                          <w:b/>
                          <w:sz w:val="52"/>
                          <w:szCs w:val="52"/>
                        </w:rPr>
                        <w:t>rive you through Set 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-298450</wp:posOffset>
            </wp:positionV>
            <wp:extent cx="1765935" cy="1056640"/>
            <wp:effectExtent l="0" t="0" r="5715" b="0"/>
            <wp:wrapTight wrapText="bothSides">
              <wp:wrapPolygon edited="0">
                <wp:start x="0" y="0"/>
                <wp:lineTo x="0" y="21029"/>
                <wp:lineTo x="21437" y="21029"/>
                <wp:lineTo x="21437" y="0"/>
                <wp:lineTo x="0" y="0"/>
              </wp:wrapPolygon>
            </wp:wrapTight>
            <wp:docPr id="2" name="Picture 2" descr="imagesCAXT73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XT73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6E" w:rsidRDefault="00CC7F6E" w:rsidP="00CC7F6E"/>
    <w:p w:rsidR="00CC7F6E" w:rsidRDefault="00CC7F6E" w:rsidP="00CC7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2042"/>
      </w:tblGrid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Double or half any number up to 50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Rapidly recall addition and subtraction facts for each number up to 20.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Add/subtract mentally two 2-digit numbers.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Rapidly recall multipl</w:t>
            </w:r>
            <w:r>
              <w:rPr>
                <w:sz w:val="36"/>
                <w:szCs w:val="36"/>
              </w:rPr>
              <w:t>i</w:t>
            </w:r>
            <w:r w:rsidRPr="0027622C">
              <w:rPr>
                <w:sz w:val="36"/>
                <w:szCs w:val="36"/>
              </w:rPr>
              <w:t>cation/division facts in 2x table.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Rapidly recall multipl</w:t>
            </w:r>
            <w:r>
              <w:rPr>
                <w:sz w:val="36"/>
                <w:szCs w:val="36"/>
              </w:rPr>
              <w:t>i</w:t>
            </w:r>
            <w:r w:rsidRPr="0027622C">
              <w:rPr>
                <w:sz w:val="36"/>
                <w:szCs w:val="36"/>
              </w:rPr>
              <w:t>cation/division facts in 3x table.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Rapidly recall multiplication/division facts in 4x table.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Rapidly recall multiplication/division facts in 5x table.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Rapidly recall multiplication/division facts in 10x table.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Recall multiplication and division facts in 8x table.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lastRenderedPageBreak/>
              <w:t>State 10/100 more/less than any given number.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Know addition pairs that total 100.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Know multiples of 50 that total 1000.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Recall multiplication/division facts in 6x table.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Know length conversions.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Know capacity conversions.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Know mass conversions.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  <w:tr w:rsidR="00CC7F6E" w:rsidRPr="0027622C" w:rsidTr="00FD6B6E">
        <w:trPr>
          <w:trHeight w:val="315"/>
        </w:trPr>
        <w:tc>
          <w:tcPr>
            <w:tcW w:w="7200" w:type="dxa"/>
            <w:noWrap/>
            <w:hideMark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  <w:r w:rsidRPr="0027622C">
              <w:rPr>
                <w:sz w:val="36"/>
                <w:szCs w:val="36"/>
              </w:rPr>
              <w:t>Know time conversions.</w:t>
            </w: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CC7F6E" w:rsidRPr="0027622C" w:rsidRDefault="00CC7F6E" w:rsidP="00FD6B6E">
            <w:pPr>
              <w:rPr>
                <w:sz w:val="36"/>
                <w:szCs w:val="36"/>
              </w:rPr>
            </w:pPr>
          </w:p>
        </w:tc>
      </w:tr>
    </w:tbl>
    <w:p w:rsidR="00CC7F6E" w:rsidRPr="00842DE9" w:rsidRDefault="00CC7F6E" w:rsidP="00CC7F6E">
      <w:pPr>
        <w:rPr>
          <w:b/>
          <w:sz w:val="52"/>
          <w:szCs w:val="52"/>
        </w:rPr>
      </w:pPr>
      <w:r w:rsidRPr="00306EA2">
        <w:rPr>
          <w:b/>
          <w:sz w:val="52"/>
          <w:szCs w:val="52"/>
        </w:rPr>
        <w:t xml:space="preserve">Now collect your </w:t>
      </w:r>
      <w:r>
        <w:rPr>
          <w:b/>
          <w:sz w:val="52"/>
          <w:szCs w:val="52"/>
        </w:rPr>
        <w:t>special magnetic card and set off on your fifth</w:t>
      </w:r>
      <w:r w:rsidRPr="00306EA2">
        <w:rPr>
          <w:b/>
          <w:sz w:val="52"/>
          <w:szCs w:val="52"/>
        </w:rPr>
        <w:t xml:space="preserve"> quest…</w:t>
      </w:r>
    </w:p>
    <w:p w:rsidR="00CC7F6E" w:rsidRPr="0027622C" w:rsidRDefault="00CC7F6E" w:rsidP="00CC7F6E">
      <w:pPr>
        <w:rPr>
          <w:sz w:val="36"/>
          <w:szCs w:val="36"/>
        </w:rPr>
      </w:pPr>
    </w:p>
    <w:p w:rsidR="00CC7F6E" w:rsidRPr="00CC7F6E" w:rsidRDefault="00CC7F6E" w:rsidP="00CC7F6E"/>
    <w:sectPr w:rsidR="00CC7F6E" w:rsidRPr="00CC7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2" w:rsidRDefault="00237732" w:rsidP="00237732">
      <w:pPr>
        <w:spacing w:after="0"/>
      </w:pPr>
      <w:r>
        <w:separator/>
      </w:r>
    </w:p>
  </w:endnote>
  <w:endnote w:type="continuationSeparator" w:id="0">
    <w:p w:rsidR="00237732" w:rsidRDefault="00237732" w:rsidP="0023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5C" w:rsidRDefault="00516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Default="00516F5C">
    <w:pPr>
      <w:pStyle w:val="Footer"/>
    </w:pPr>
    <w:r>
      <w:t>KBCPS/VOC/</w:t>
    </w:r>
    <w:bookmarkStart w:id="0" w:name="_GoBack"/>
    <w:bookmarkEnd w:id="0"/>
    <w:r w:rsidR="00237732">
      <w:t>Rapid Recall/S</w:t>
    </w:r>
    <w:r w:rsidR="00BB32A8">
      <w:t>et 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5C" w:rsidRDefault="00516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2" w:rsidRDefault="00237732" w:rsidP="00237732">
      <w:pPr>
        <w:spacing w:after="0"/>
      </w:pPr>
      <w:r>
        <w:separator/>
      </w:r>
    </w:p>
  </w:footnote>
  <w:footnote w:type="continuationSeparator" w:id="0">
    <w:p w:rsidR="00237732" w:rsidRDefault="00237732" w:rsidP="00237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5C" w:rsidRDefault="00516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Default="00237732">
    <w:pPr>
      <w:pStyle w:val="Header"/>
      <w:rPr>
        <w:b/>
        <w:sz w:val="40"/>
        <w:szCs w:val="40"/>
      </w:rPr>
    </w:pPr>
    <w:r w:rsidRPr="00237732">
      <w:rPr>
        <w:b/>
        <w:sz w:val="40"/>
        <w:szCs w:val="40"/>
      </w:rPr>
      <w:t>Name</w:t>
    </w:r>
    <w:r>
      <w:rPr>
        <w:b/>
        <w:sz w:val="40"/>
        <w:szCs w:val="40"/>
      </w:rPr>
      <w:t>:</w:t>
    </w:r>
    <w:r w:rsidR="00BB32A8">
      <w:rPr>
        <w:b/>
        <w:sz w:val="40"/>
        <w:szCs w:val="40"/>
      </w:rPr>
      <w:tab/>
    </w:r>
    <w:r w:rsidR="00BB32A8">
      <w:rPr>
        <w:b/>
        <w:sz w:val="40"/>
        <w:szCs w:val="40"/>
      </w:rPr>
      <w:tab/>
      <w:t>Set D</w:t>
    </w:r>
  </w:p>
  <w:p w:rsidR="00CC7F6E" w:rsidRDefault="00CC7F6E">
    <w:pPr>
      <w:pStyle w:val="Head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5C" w:rsidRDefault="00516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2"/>
    <w:rsid w:val="00237732"/>
    <w:rsid w:val="0027622C"/>
    <w:rsid w:val="002802CD"/>
    <w:rsid w:val="00516F5C"/>
    <w:rsid w:val="00AD183B"/>
    <w:rsid w:val="00BB32A8"/>
    <w:rsid w:val="00C72995"/>
    <w:rsid w:val="00CC7F6E"/>
    <w:rsid w:val="00E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  <w:style w:type="paragraph" w:styleId="BalloonText">
    <w:name w:val="Balloon Text"/>
    <w:basedOn w:val="Normal"/>
    <w:link w:val="BalloonTextChar"/>
    <w:uiPriority w:val="99"/>
    <w:semiHidden/>
    <w:unhideWhenUsed/>
    <w:rsid w:val="00BB3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  <w:style w:type="paragraph" w:styleId="BalloonText">
    <w:name w:val="Balloon Text"/>
    <w:basedOn w:val="Normal"/>
    <w:link w:val="BalloonTextChar"/>
    <w:uiPriority w:val="99"/>
    <w:semiHidden/>
    <w:unhideWhenUsed/>
    <w:rsid w:val="00BB3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st pl2 2de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2013-02-27T17:35:00Z</cp:lastPrinted>
  <dcterms:created xsi:type="dcterms:W3CDTF">2013-11-19T11:14:00Z</dcterms:created>
  <dcterms:modified xsi:type="dcterms:W3CDTF">2013-11-19T11:14:00Z</dcterms:modified>
</cp:coreProperties>
</file>