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-506411</wp:posOffset>
                </wp:positionH>
                <wp:positionV relativeFrom="paragraph">
                  <wp:posOffset>114300</wp:posOffset>
                </wp:positionV>
                <wp:extent cx="9267825" cy="6886509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7825" cy="6886509"/>
                          <a:chOff x="0" y="0"/>
                          <a:chExt cx="6858000" cy="50821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06775" y="2118650"/>
                            <a:ext cx="7474950" cy="29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14750" y="-468675"/>
                            <a:ext cx="7382925" cy="27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4" name="Shape 4"/>
                        <wps:spPr>
                          <a:xfrm>
                            <a:off x="0" y="671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99195" y="5178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196426" y="6719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Art/DT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Clay canopic jars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Wraps/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sandwiches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1440427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99195" y="148549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96426" y="144042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French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Greetings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Numbers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Colours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Classroom instructions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Calendar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0" y="2882745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99195" y="2927808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196426" y="2882745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Music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Let Your Spirit Fly - sing and play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Glockenspiels unit 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309882" y="721494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1409077" y="766557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1507151" y="848175"/>
                            <a:ext cx="1262100" cy="135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English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R</w:t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ecapping handwriting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Sentence formation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Conjunctions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Adjectives and adverbs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Portal stories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1309882" y="215520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1409077" y="220026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1497083" y="220457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Maths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Number and place value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Addition and subtraction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Area (Y4 only)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Multiplication and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division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2601297" y="148980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2725442" y="148549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2822673" y="144042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u w:val="single"/>
                                  <w:vertAlign w:val="baseline"/>
                                </w:rPr>
                                <w:t xml:space="preserve">Ancient Egyptians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u w:val="single"/>
                                  <w:vertAlign w:val="baseline"/>
                                </w:rPr>
                                <w:t xml:space="preserve">&amp; Europe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3917288" y="72579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4016484" y="77086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4038275" y="807375"/>
                            <a:ext cx="14130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RE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Creation and Covenant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Prophecy and Promise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917288" y="2159507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4016484" y="2204570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7" name="Shape 27"/>
                        <wps:spPr>
                          <a:xfrm>
                            <a:off x="4113714" y="2159507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Science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Animals, including Humans - teeth and digestion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Electricity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5202601" y="144473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5301796" y="148979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0" name="Shape 30"/>
                        <wps:spPr>
                          <a:xfrm>
                            <a:off x="5399027" y="1444732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History/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Geography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Ancient Egyptians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Europe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5203190" y="6719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5302386" y="51782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3" name="Shape 33"/>
                        <wps:spPr>
                          <a:xfrm>
                            <a:off x="5399616" y="6719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Computing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Stop-frame Animation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Audio editing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5202601" y="2887573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38761D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5301796" y="2932637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6" name="Shape 36"/>
                        <wps:spPr>
                          <a:xfrm>
                            <a:off x="5429727" y="3047123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PE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Football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Dance (meeting and parting)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Netball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Gymnastics (rhythmic)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2601288" y="2891832"/>
                            <a:ext cx="1654800" cy="14337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0000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2700484" y="2936895"/>
                            <a:ext cx="1456500" cy="135210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9" name="Shape 39"/>
                        <wps:spPr>
                          <a:xfrm>
                            <a:off x="2797714" y="2891832"/>
                            <a:ext cx="1262100" cy="14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PSHE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Families and friendships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Safe relationships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-506411</wp:posOffset>
                </wp:positionH>
                <wp:positionV relativeFrom="paragraph">
                  <wp:posOffset>114300</wp:posOffset>
                </wp:positionV>
                <wp:extent cx="9267825" cy="6886509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825" cy="68865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pageBreakBefore w:val="0"/>
      <w:jc w:val="center"/>
      <w:rPr/>
    </w:pPr>
    <w:r w:rsidDel="00000000" w:rsidR="00000000" w:rsidRPr="00000000">
      <w:rPr>
        <w:rFonts w:ascii="Comic Sans MS" w:cs="Comic Sans MS" w:eastAsia="Comic Sans MS" w:hAnsi="Comic Sans MS"/>
        <w:sz w:val="48"/>
        <w:szCs w:val="48"/>
        <w:u w:val="single"/>
        <w:rtl w:val="0"/>
      </w:rPr>
      <w:t xml:space="preserve">Peace Class Autumn 2023-24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